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E3451" w14:textId="4E9C2A26" w:rsidR="007C64B1" w:rsidRPr="007C5F7C" w:rsidRDefault="007C5F7C" w:rsidP="008B7B46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INFORMACJI SK</w:t>
      </w:r>
      <w:r w:rsidR="008B7B46">
        <w:rPr>
          <w:b/>
          <w:sz w:val="24"/>
          <w:szCs w:val="24"/>
        </w:rPr>
        <w:t>Ł</w:t>
      </w:r>
      <w:r>
        <w:rPr>
          <w:b/>
          <w:sz w:val="24"/>
          <w:szCs w:val="24"/>
        </w:rPr>
        <w:t>A</w:t>
      </w:r>
      <w:r w:rsidR="008B7B46">
        <w:rPr>
          <w:b/>
          <w:sz w:val="24"/>
          <w:szCs w:val="24"/>
        </w:rPr>
        <w:t xml:space="preserve">DANYCH PRZEZ PES I PS </w:t>
      </w:r>
      <w:r w:rsidR="008B7B46">
        <w:rPr>
          <w:b/>
          <w:sz w:val="24"/>
          <w:szCs w:val="24"/>
        </w:rPr>
        <w:br/>
        <w:t xml:space="preserve">W ZWIĄZKU Z UBIEGANIEM SIĘ O WSPARCIE </w:t>
      </w:r>
      <w:r w:rsidR="008B7B46">
        <w:rPr>
          <w:b/>
          <w:sz w:val="24"/>
          <w:szCs w:val="24"/>
        </w:rPr>
        <w:br/>
      </w:r>
      <w:r w:rsidR="008B7B46" w:rsidRPr="007C5F7C">
        <w:rPr>
          <w:b/>
          <w:sz w:val="24"/>
          <w:szCs w:val="24"/>
        </w:rPr>
        <w:t>MAJĄCE NA CELU PRZECIWDZIAŁENIE SKUTKOM WYSTĄPIENIA COVID-19</w:t>
      </w:r>
    </w:p>
    <w:p w14:paraId="13CF52C1" w14:textId="0F9B3B62" w:rsidR="007C64B1" w:rsidRDefault="008B7B46" w:rsidP="00133C7C">
      <w:pPr>
        <w:autoSpaceDE w:val="0"/>
        <w:autoSpaceDN w:val="0"/>
        <w:adjustRightInd w:val="0"/>
        <w:spacing w:after="0"/>
        <w:jc w:val="center"/>
        <w:rPr>
          <w:rFonts w:cs="Arial"/>
          <w:b/>
        </w:rPr>
      </w:pPr>
      <w:r w:rsidRPr="007C5F7C">
        <w:rPr>
          <w:rFonts w:cs="Arial"/>
          <w:b/>
        </w:rPr>
        <w:t xml:space="preserve"> </w:t>
      </w:r>
      <w:r w:rsidR="007C64B1" w:rsidRPr="007C5F7C">
        <w:rPr>
          <w:rFonts w:cs="Arial"/>
          <w:b/>
        </w:rPr>
        <w:t xml:space="preserve">(wsparcie dla PES i PS, poprzez przeprowadzanie przez OWES zakupów od tych podmiotów produktów </w:t>
      </w:r>
      <w:r w:rsidR="00353D97" w:rsidRPr="007C5F7C">
        <w:rPr>
          <w:rFonts w:cs="Arial"/>
          <w:b/>
        </w:rPr>
        <w:br/>
      </w:r>
      <w:r w:rsidR="007C64B1" w:rsidRPr="007C5F7C">
        <w:rPr>
          <w:rFonts w:cs="Arial"/>
          <w:b/>
        </w:rPr>
        <w:t xml:space="preserve">lub usług związanych z przeciwdziałaniem skutkom wystąpienia COVID-19 </w:t>
      </w:r>
      <w:r w:rsidR="007C64B1" w:rsidRPr="007C5F7C">
        <w:rPr>
          <w:rFonts w:cs="Arial"/>
          <w:b/>
        </w:rPr>
        <w:br/>
        <w:t>i przekazanie ich nieodpłatnie instytucjom pomocowym i innym uprawnionym podmiotom)</w:t>
      </w:r>
    </w:p>
    <w:p w14:paraId="7574F1C3" w14:textId="77777777" w:rsidR="007C64B1" w:rsidRPr="00141519" w:rsidRDefault="007C64B1" w:rsidP="00133C7C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14:paraId="2505069A" w14:textId="77777777" w:rsidR="00141519" w:rsidRPr="00141519" w:rsidRDefault="00141519" w:rsidP="00141519">
      <w:pPr>
        <w:tabs>
          <w:tab w:val="left" w:pos="1276"/>
        </w:tabs>
        <w:spacing w:after="0"/>
        <w:jc w:val="center"/>
        <w:rPr>
          <w:rFonts w:cs="Calibri"/>
          <w:b/>
          <w:bCs/>
        </w:rPr>
      </w:pPr>
      <w:r w:rsidRPr="00141519">
        <w:rPr>
          <w:rFonts w:cs="Calibri"/>
        </w:rPr>
        <w:t xml:space="preserve">w projekcie </w:t>
      </w:r>
      <w:r w:rsidRPr="00141519">
        <w:rPr>
          <w:rFonts w:cs="Calibri"/>
          <w:b/>
          <w:sz w:val="24"/>
          <w:szCs w:val="24"/>
        </w:rPr>
        <w:t>„</w:t>
      </w:r>
      <w:r w:rsidRPr="00141519">
        <w:rPr>
          <w:rFonts w:cs="Calibri"/>
          <w:b/>
          <w:i/>
          <w:sz w:val="24"/>
          <w:szCs w:val="24"/>
        </w:rPr>
        <w:t>OWES subregionu Centralno-Wschodniego</w:t>
      </w:r>
      <w:r w:rsidRPr="00141519">
        <w:rPr>
          <w:rFonts w:cs="Calibri"/>
          <w:b/>
          <w:sz w:val="24"/>
          <w:szCs w:val="24"/>
        </w:rPr>
        <w:t>”</w:t>
      </w:r>
    </w:p>
    <w:p w14:paraId="4CDB1A6F" w14:textId="77777777" w:rsidR="00141519" w:rsidRPr="00141519" w:rsidRDefault="00141519" w:rsidP="00141519">
      <w:pPr>
        <w:spacing w:after="0"/>
        <w:jc w:val="center"/>
        <w:rPr>
          <w:rFonts w:cs="Calibri"/>
          <w:bCs/>
        </w:rPr>
      </w:pPr>
      <w:r w:rsidRPr="00141519">
        <w:rPr>
          <w:rFonts w:cs="Calibri"/>
          <w:bCs/>
        </w:rPr>
        <w:t xml:space="preserve">realizowanym w ramach </w:t>
      </w:r>
      <w:r w:rsidRPr="00141519">
        <w:rPr>
          <w:rFonts w:cs="Calibri"/>
        </w:rPr>
        <w:t xml:space="preserve">Osi priorytetowej </w:t>
      </w:r>
      <w:r w:rsidRPr="00141519">
        <w:rPr>
          <w:rFonts w:cs="Calibri"/>
          <w:bCs/>
        </w:rPr>
        <w:t xml:space="preserve">IX Włączenie społeczne </w:t>
      </w:r>
    </w:p>
    <w:p w14:paraId="0C920206" w14:textId="77777777" w:rsidR="00141519" w:rsidRPr="00141519" w:rsidRDefault="00141519" w:rsidP="00141519">
      <w:pPr>
        <w:spacing w:after="0"/>
        <w:jc w:val="center"/>
        <w:rPr>
          <w:rFonts w:cs="Calibri"/>
        </w:rPr>
      </w:pPr>
      <w:r w:rsidRPr="00141519">
        <w:rPr>
          <w:rFonts w:cs="Calibri"/>
          <w:bCs/>
        </w:rPr>
        <w:t xml:space="preserve">Działanie: 9.3. Rozwój ekonomii społecznej w regionie, </w:t>
      </w:r>
      <w:r w:rsidRPr="00141519">
        <w:rPr>
          <w:rFonts w:cs="Calibri"/>
          <w:bCs/>
        </w:rPr>
        <w:br/>
      </w:r>
      <w:r w:rsidRPr="00141519">
        <w:rPr>
          <w:rFonts w:cs="Calibri"/>
        </w:rPr>
        <w:t>Poddziałanie 9.3.1 Wsparcie sektora ekonomii społecznej – konkurs,</w:t>
      </w:r>
    </w:p>
    <w:p w14:paraId="586450A8" w14:textId="77777777" w:rsidR="00141519" w:rsidRPr="00141519" w:rsidRDefault="00141519" w:rsidP="00141519">
      <w:pPr>
        <w:spacing w:after="0"/>
        <w:jc w:val="center"/>
        <w:rPr>
          <w:rFonts w:cs="Calibri"/>
          <w:b/>
        </w:rPr>
      </w:pPr>
      <w:r w:rsidRPr="00141519">
        <w:rPr>
          <w:rFonts w:cs="Calibri"/>
          <w:bCs/>
        </w:rPr>
        <w:t>Regionalnego Programu Operacyjnego Województwa Śląskiego na lata 2014-2020</w:t>
      </w:r>
    </w:p>
    <w:p w14:paraId="1B772AE1" w14:textId="77777777" w:rsidR="00141519" w:rsidRDefault="00141519" w:rsidP="00665A46">
      <w:pPr>
        <w:autoSpaceDE w:val="0"/>
        <w:autoSpaceDN w:val="0"/>
        <w:adjustRightInd w:val="0"/>
        <w:rPr>
          <w:b/>
          <w:bCs/>
        </w:rPr>
      </w:pPr>
    </w:p>
    <w:p w14:paraId="45B4B827" w14:textId="77777777" w:rsidR="00A14B32" w:rsidRPr="00A14B32" w:rsidRDefault="00A14B32" w:rsidP="00A14B32">
      <w:pPr>
        <w:spacing w:after="0"/>
        <w:jc w:val="center"/>
        <w:rPr>
          <w:rFonts w:cs="Calibri"/>
          <w:bCs/>
        </w:rPr>
      </w:pPr>
      <w:r>
        <w:rPr>
          <w:rFonts w:cs="Calibri"/>
          <w:bCs/>
        </w:rPr>
        <w:t xml:space="preserve">Projekt </w:t>
      </w:r>
      <w:r w:rsidRPr="00A14B32">
        <w:rPr>
          <w:rFonts w:cs="Calibri"/>
          <w:bCs/>
        </w:rPr>
        <w:t>współfinansowany ze środków Unii Europejskiej w ramach Europejskiego Funduszu Społecznego</w:t>
      </w:r>
    </w:p>
    <w:p w14:paraId="410995C5" w14:textId="77777777" w:rsidR="00A14B32" w:rsidRPr="00A14B32" w:rsidRDefault="00A14B32" w:rsidP="00A14B32">
      <w:pPr>
        <w:spacing w:after="0"/>
        <w:jc w:val="center"/>
        <w:rPr>
          <w:rFonts w:cs="Calibri"/>
          <w:bCs/>
        </w:rPr>
      </w:pPr>
      <w:r w:rsidRPr="00A14B32">
        <w:rPr>
          <w:rFonts w:cs="Calibri"/>
          <w:bCs/>
        </w:rPr>
        <w:t>Nr Umowy z Instytucją Zarządzającą</w:t>
      </w:r>
      <w:r w:rsidRPr="00A14B32">
        <w:rPr>
          <w:rFonts w:cs="Calibri"/>
          <w:bCs/>
          <w:vertAlign w:val="superscript"/>
        </w:rPr>
        <w:footnoteReference w:id="1"/>
      </w:r>
      <w:r>
        <w:rPr>
          <w:rFonts w:cs="Calibri"/>
          <w:bCs/>
        </w:rPr>
        <w:t xml:space="preserve"> </w:t>
      </w:r>
      <w:r w:rsidRPr="00A14B32">
        <w:rPr>
          <w:rFonts w:cs="Calibri"/>
          <w:bCs/>
        </w:rPr>
        <w:t xml:space="preserve">o dofinansowanie projektu: </w:t>
      </w:r>
    </w:p>
    <w:p w14:paraId="27C38C19" w14:textId="77777777" w:rsidR="00A14B32" w:rsidRPr="00A14B32" w:rsidRDefault="00A14B32" w:rsidP="005A50A7">
      <w:pPr>
        <w:spacing w:after="240"/>
        <w:jc w:val="center"/>
        <w:rPr>
          <w:rFonts w:cs="Calibri"/>
          <w:bCs/>
        </w:rPr>
      </w:pPr>
      <w:r w:rsidRPr="00A14B32">
        <w:rPr>
          <w:rFonts w:cs="Calibri"/>
          <w:bCs/>
        </w:rPr>
        <w:t>UDA-RPSL.09.03.01-24-0036/18</w:t>
      </w:r>
      <w:r>
        <w:rPr>
          <w:rFonts w:cs="Calibri"/>
          <w:bCs/>
        </w:rPr>
        <w:t>-00</w:t>
      </w: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12"/>
      </w:tblGrid>
      <w:tr w:rsidR="00665A46" w:rsidRPr="002B6C73" w14:paraId="0B272DF2" w14:textId="77777777" w:rsidTr="00353EC5">
        <w:trPr>
          <w:trHeight w:val="2090"/>
        </w:trPr>
        <w:tc>
          <w:tcPr>
            <w:tcW w:w="5812" w:type="dxa"/>
            <w:shd w:val="clear" w:color="auto" w:fill="FFFFFF" w:themeFill="background1"/>
            <w:vAlign w:val="center"/>
          </w:tcPr>
          <w:p w14:paraId="13E25348" w14:textId="77777777" w:rsidR="00665A46" w:rsidRDefault="00665A46" w:rsidP="00665A46">
            <w:pPr>
              <w:spacing w:after="0"/>
              <w:rPr>
                <w:b/>
              </w:rPr>
            </w:pPr>
          </w:p>
          <w:p w14:paraId="6CA1AD79" w14:textId="7B075DA7" w:rsidR="00665A46" w:rsidRDefault="00665A46" w:rsidP="00665A46">
            <w:pPr>
              <w:spacing w:after="0"/>
            </w:pPr>
            <w:r>
              <w:rPr>
                <w:b/>
              </w:rPr>
              <w:t>N</w:t>
            </w:r>
            <w:r w:rsidRPr="00FB323F">
              <w:rPr>
                <w:b/>
              </w:rPr>
              <w:t xml:space="preserve">r </w:t>
            </w:r>
            <w:r w:rsidR="00152617">
              <w:rPr>
                <w:b/>
              </w:rPr>
              <w:t>Formularza</w:t>
            </w:r>
            <w:r>
              <w:rPr>
                <w:b/>
              </w:rPr>
              <w:t xml:space="preserve">: </w:t>
            </w:r>
            <w:r w:rsidRPr="00983D5B">
              <w:t>…………………………</w:t>
            </w:r>
            <w:r w:rsidRPr="00FB323F">
              <w:t>........................</w:t>
            </w:r>
            <w:r w:rsidR="00EF325A">
              <w:t>....................</w:t>
            </w:r>
          </w:p>
          <w:p w14:paraId="1188DD44" w14:textId="77777777" w:rsidR="00665A46" w:rsidRDefault="00665A46" w:rsidP="002379C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A9D392B" w14:textId="64A0C4C7" w:rsidR="00665A46" w:rsidRPr="00FB323F" w:rsidRDefault="00665A46" w:rsidP="00665A46">
            <w:pPr>
              <w:pStyle w:val="Nagwek3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FB323F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ata złożenia: </w:t>
            </w:r>
            <w:r w:rsidRPr="00983D5B">
              <w:rPr>
                <w:rFonts w:ascii="Calibri" w:hAnsi="Calibri"/>
                <w:sz w:val="22"/>
                <w:szCs w:val="22"/>
              </w:rPr>
              <w:t>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………………………….</w:t>
            </w:r>
            <w:r w:rsidR="00EF325A">
              <w:rPr>
                <w:rFonts w:ascii="Calibri" w:hAnsi="Calibri"/>
                <w:sz w:val="22"/>
                <w:szCs w:val="22"/>
              </w:rPr>
              <w:t>.....................</w:t>
            </w:r>
          </w:p>
          <w:p w14:paraId="0CA6FAB2" w14:textId="77777777" w:rsidR="00665A46" w:rsidRDefault="00665A46" w:rsidP="00665A4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7CEC2A7E" w14:textId="77777777" w:rsidR="00665A46" w:rsidRPr="002B6C73" w:rsidRDefault="00665A46" w:rsidP="00665A4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Powyższe dane wypełnia Beneficjent</w:t>
            </w:r>
          </w:p>
        </w:tc>
      </w:tr>
    </w:tbl>
    <w:p w14:paraId="791A4E4A" w14:textId="77777777" w:rsidR="00665A46" w:rsidRDefault="00665A46" w:rsidP="005A50A7">
      <w:pPr>
        <w:autoSpaceDE w:val="0"/>
        <w:autoSpaceDN w:val="0"/>
        <w:adjustRightInd w:val="0"/>
        <w:spacing w:after="0"/>
        <w:rPr>
          <w:b/>
          <w:bCs/>
        </w:rPr>
      </w:pPr>
    </w:p>
    <w:p w14:paraId="013A61A0" w14:textId="77777777" w:rsidR="003E7D51" w:rsidRDefault="003E7D51" w:rsidP="005A50A7">
      <w:pPr>
        <w:autoSpaceDE w:val="0"/>
        <w:autoSpaceDN w:val="0"/>
        <w:adjustRightInd w:val="0"/>
        <w:spacing w:after="0"/>
        <w:rPr>
          <w:b/>
          <w:bCs/>
        </w:rPr>
      </w:pPr>
    </w:p>
    <w:p w14:paraId="37BFEA9A" w14:textId="2F23D405" w:rsidR="00665A46" w:rsidRPr="009C0AF4" w:rsidRDefault="00EF325A" w:rsidP="009C0AF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9C0AF4">
        <w:rPr>
          <w:bCs/>
        </w:rPr>
        <w:t xml:space="preserve">Dane </w:t>
      </w:r>
      <w:r w:rsidR="00152617">
        <w:rPr>
          <w:bCs/>
        </w:rPr>
        <w:t>PES/PS składającego formularz</w:t>
      </w:r>
      <w:r w:rsidR="00D61750" w:rsidRPr="009C0AF4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560"/>
        <w:gridCol w:w="3969"/>
      </w:tblGrid>
      <w:tr w:rsidR="00D61750" w:rsidRPr="006978E6" w14:paraId="72DAECD1" w14:textId="77777777" w:rsidTr="002379CA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14:paraId="5897E79E" w14:textId="77777777" w:rsidR="00D61750" w:rsidRPr="00D61750" w:rsidRDefault="00D61750" w:rsidP="00D61750">
            <w:pPr>
              <w:pStyle w:val="Tekstpodstawowy2"/>
              <w:spacing w:after="0" w:line="240" w:lineRule="auto"/>
            </w:pPr>
            <w:r w:rsidRPr="00D61750">
              <w:t xml:space="preserve">Nazwa 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69D7D40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14:paraId="1C50C8BE" w14:textId="77777777" w:rsidTr="002379CA">
        <w:trPr>
          <w:trHeight w:hRule="exact" w:val="284"/>
        </w:trPr>
        <w:tc>
          <w:tcPr>
            <w:tcW w:w="1526" w:type="dxa"/>
            <w:vAlign w:val="center"/>
          </w:tcPr>
          <w:p w14:paraId="53BC15B2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Ulica</w:t>
            </w:r>
          </w:p>
        </w:tc>
        <w:tc>
          <w:tcPr>
            <w:tcW w:w="8647" w:type="dxa"/>
            <w:gridSpan w:val="3"/>
            <w:vAlign w:val="center"/>
          </w:tcPr>
          <w:p w14:paraId="71992C98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14:paraId="44AA6D16" w14:textId="77777777" w:rsidTr="002379CA">
        <w:trPr>
          <w:trHeight w:hRule="exact" w:val="284"/>
        </w:trPr>
        <w:tc>
          <w:tcPr>
            <w:tcW w:w="1526" w:type="dxa"/>
            <w:vAlign w:val="center"/>
          </w:tcPr>
          <w:p w14:paraId="6231EEDF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Nr budynku</w:t>
            </w:r>
          </w:p>
        </w:tc>
        <w:tc>
          <w:tcPr>
            <w:tcW w:w="3118" w:type="dxa"/>
            <w:vAlign w:val="center"/>
          </w:tcPr>
          <w:p w14:paraId="30A5D6A7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65287EE3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Nr lokalu</w:t>
            </w:r>
          </w:p>
        </w:tc>
        <w:tc>
          <w:tcPr>
            <w:tcW w:w="3969" w:type="dxa"/>
            <w:vAlign w:val="center"/>
          </w:tcPr>
          <w:p w14:paraId="5D98A979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14:paraId="06583E86" w14:textId="77777777" w:rsidTr="002379CA">
        <w:trPr>
          <w:trHeight w:hRule="exact" w:val="284"/>
        </w:trPr>
        <w:tc>
          <w:tcPr>
            <w:tcW w:w="1526" w:type="dxa"/>
            <w:vAlign w:val="center"/>
          </w:tcPr>
          <w:p w14:paraId="5927AE92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Miejscowość</w:t>
            </w:r>
          </w:p>
        </w:tc>
        <w:tc>
          <w:tcPr>
            <w:tcW w:w="3118" w:type="dxa"/>
            <w:vAlign w:val="center"/>
          </w:tcPr>
          <w:p w14:paraId="6260FF1D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3E27E0D7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Kod pocztowy</w:t>
            </w:r>
          </w:p>
        </w:tc>
        <w:tc>
          <w:tcPr>
            <w:tcW w:w="3969" w:type="dxa"/>
            <w:vAlign w:val="center"/>
          </w:tcPr>
          <w:p w14:paraId="1AE961C3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14:paraId="2DDE1FD0" w14:textId="77777777" w:rsidTr="002379CA">
        <w:trPr>
          <w:trHeight w:hRule="exact" w:val="284"/>
        </w:trPr>
        <w:tc>
          <w:tcPr>
            <w:tcW w:w="1526" w:type="dxa"/>
            <w:vAlign w:val="center"/>
          </w:tcPr>
          <w:p w14:paraId="02635581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Nr KRS</w:t>
            </w:r>
          </w:p>
        </w:tc>
        <w:tc>
          <w:tcPr>
            <w:tcW w:w="3118" w:type="dxa"/>
            <w:vAlign w:val="center"/>
          </w:tcPr>
          <w:p w14:paraId="37D3D988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554CFB91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NIP</w:t>
            </w:r>
          </w:p>
        </w:tc>
        <w:tc>
          <w:tcPr>
            <w:tcW w:w="3969" w:type="dxa"/>
            <w:vAlign w:val="center"/>
          </w:tcPr>
          <w:p w14:paraId="055BCD42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14:paraId="04C1F438" w14:textId="77777777" w:rsidTr="002379CA">
        <w:trPr>
          <w:trHeight w:hRule="exact" w:val="284"/>
        </w:trPr>
        <w:tc>
          <w:tcPr>
            <w:tcW w:w="1526" w:type="dxa"/>
            <w:vAlign w:val="center"/>
          </w:tcPr>
          <w:p w14:paraId="3D77494D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Telefon</w:t>
            </w:r>
          </w:p>
        </w:tc>
        <w:tc>
          <w:tcPr>
            <w:tcW w:w="3118" w:type="dxa"/>
            <w:vAlign w:val="center"/>
          </w:tcPr>
          <w:p w14:paraId="2443E78A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5C16676E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E-mail</w:t>
            </w:r>
          </w:p>
        </w:tc>
        <w:tc>
          <w:tcPr>
            <w:tcW w:w="3969" w:type="dxa"/>
            <w:vAlign w:val="center"/>
          </w:tcPr>
          <w:p w14:paraId="628AE00B" w14:textId="77777777"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</w:tbl>
    <w:p w14:paraId="1FC2C33D" w14:textId="77777777" w:rsidR="00EF325A" w:rsidRDefault="00EF325A" w:rsidP="005A50A7">
      <w:pPr>
        <w:autoSpaceDE w:val="0"/>
        <w:autoSpaceDN w:val="0"/>
        <w:adjustRightInd w:val="0"/>
        <w:spacing w:before="120" w:after="120"/>
        <w:rPr>
          <w:bCs/>
        </w:rPr>
      </w:pPr>
    </w:p>
    <w:p w14:paraId="40D72049" w14:textId="0AA6EA93" w:rsidR="005E5868" w:rsidRDefault="005E5868" w:rsidP="009C0AF4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>
        <w:lastRenderedPageBreak/>
        <w:t xml:space="preserve">Informacje na temat sytuacji finansowej </w:t>
      </w:r>
      <w:r w:rsidR="00152617">
        <w:t>PES/PS</w:t>
      </w:r>
      <w:r w:rsidR="005E1A26">
        <w:t>.</w:t>
      </w:r>
    </w:p>
    <w:p w14:paraId="016B8A0C" w14:textId="680DBCE2" w:rsidR="005E5868" w:rsidRDefault="005E5868" w:rsidP="005E5868">
      <w:pPr>
        <w:pStyle w:val="Akapitzlist"/>
        <w:autoSpaceDE w:val="0"/>
        <w:autoSpaceDN w:val="0"/>
        <w:adjustRightInd w:val="0"/>
      </w:pPr>
      <w:r>
        <w:t xml:space="preserve">Czy nastąpił spadek </w:t>
      </w:r>
      <w:r w:rsidRPr="005E1A26">
        <w:t xml:space="preserve">przychodów </w:t>
      </w:r>
      <w:r w:rsidR="005E1A26">
        <w:t xml:space="preserve">ze sprzedaży </w:t>
      </w:r>
      <w:r w:rsidRPr="005E1A26">
        <w:t>w</w:t>
      </w:r>
      <w:r w:rsidRPr="005E5868">
        <w:t xml:space="preserve"> związku z wystąpieniem COVID-19</w:t>
      </w:r>
      <w:r w:rsidR="000470BE">
        <w:t>?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40"/>
        <w:gridCol w:w="7684"/>
      </w:tblGrid>
      <w:tr w:rsidR="0063783B" w:rsidRPr="00D922C5" w14:paraId="43071914" w14:textId="77777777" w:rsidTr="00970F3C">
        <w:trPr>
          <w:trHeight w:hRule="exact" w:val="340"/>
        </w:trPr>
        <w:tc>
          <w:tcPr>
            <w:tcW w:w="959" w:type="dxa"/>
            <w:tcBorders>
              <w:right w:val="single" w:sz="4" w:space="0" w:color="auto"/>
            </w:tcBorders>
          </w:tcPr>
          <w:p w14:paraId="73370D5E" w14:textId="77777777" w:rsidR="0063783B" w:rsidRPr="00D922C5" w:rsidRDefault="0063783B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D02D" w14:textId="77777777" w:rsidR="0063783B" w:rsidRPr="00D922C5" w:rsidRDefault="0063783B" w:rsidP="00970F3C">
            <w:pPr>
              <w:pStyle w:val="Tekstpodstawowy2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7684" w:type="dxa"/>
            <w:tcBorders>
              <w:left w:val="single" w:sz="4" w:space="0" w:color="auto"/>
            </w:tcBorders>
          </w:tcPr>
          <w:p w14:paraId="47272018" w14:textId="6FA5832C" w:rsidR="0063783B" w:rsidRPr="00D922C5" w:rsidRDefault="0063783B" w:rsidP="0063783B">
            <w:pPr>
              <w:pStyle w:val="Tekstpodstawowy2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TAK (</w:t>
            </w:r>
            <w:r w:rsidRPr="007C5F7C">
              <w:rPr>
                <w:u w:val="single"/>
                <w:lang w:val="pl-PL"/>
              </w:rPr>
              <w:t>należy dołączyć dokumenty finansowe podmiotu</w:t>
            </w:r>
            <w:r>
              <w:rPr>
                <w:rStyle w:val="Odwoanieprzypisudolnego"/>
                <w:lang w:val="pl-PL"/>
              </w:rPr>
              <w:footnoteReference w:id="2"/>
            </w:r>
            <w:r>
              <w:rPr>
                <w:lang w:val="pl-PL"/>
              </w:rPr>
              <w:t>)</w:t>
            </w:r>
          </w:p>
        </w:tc>
      </w:tr>
      <w:tr w:rsidR="0063783B" w:rsidRPr="00D922C5" w14:paraId="739B468C" w14:textId="77777777" w:rsidTr="00970F3C">
        <w:trPr>
          <w:trHeight w:hRule="exact" w:val="57"/>
        </w:trPr>
        <w:tc>
          <w:tcPr>
            <w:tcW w:w="959" w:type="dxa"/>
          </w:tcPr>
          <w:p w14:paraId="0259DE60" w14:textId="77777777" w:rsidR="0063783B" w:rsidRPr="00D922C5" w:rsidRDefault="0063783B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AEA3" w14:textId="77777777" w:rsidR="0063783B" w:rsidRPr="00D922C5" w:rsidRDefault="0063783B" w:rsidP="00970F3C">
            <w:pPr>
              <w:pStyle w:val="Tekstpodstawowy2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7684" w:type="dxa"/>
          </w:tcPr>
          <w:p w14:paraId="4A9C9209" w14:textId="77777777" w:rsidR="0063783B" w:rsidRPr="00D922C5" w:rsidRDefault="0063783B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63783B" w:rsidRPr="00D922C5" w14:paraId="0C51770E" w14:textId="77777777" w:rsidTr="00970F3C">
        <w:trPr>
          <w:trHeight w:hRule="exact" w:val="340"/>
        </w:trPr>
        <w:tc>
          <w:tcPr>
            <w:tcW w:w="959" w:type="dxa"/>
            <w:tcBorders>
              <w:right w:val="single" w:sz="4" w:space="0" w:color="auto"/>
            </w:tcBorders>
          </w:tcPr>
          <w:p w14:paraId="26EE5C8D" w14:textId="77777777" w:rsidR="0063783B" w:rsidRPr="00D922C5" w:rsidRDefault="0063783B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5215" w14:textId="77777777" w:rsidR="0063783B" w:rsidRPr="00D922C5" w:rsidRDefault="0063783B" w:rsidP="00970F3C">
            <w:pPr>
              <w:pStyle w:val="Tekstpodstawowy2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7684" w:type="dxa"/>
            <w:tcBorders>
              <w:left w:val="single" w:sz="4" w:space="0" w:color="auto"/>
            </w:tcBorders>
          </w:tcPr>
          <w:p w14:paraId="2D96C6B2" w14:textId="3EB0ED8F" w:rsidR="0063783B" w:rsidRPr="00D922C5" w:rsidRDefault="0063783B" w:rsidP="00970F3C">
            <w:pPr>
              <w:pStyle w:val="Tekstpodstawowy2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137EBDCA" w14:textId="77777777" w:rsidR="005E5868" w:rsidRDefault="005E5868" w:rsidP="005E5868">
      <w:pPr>
        <w:pStyle w:val="Akapitzlist"/>
        <w:autoSpaceDE w:val="0"/>
        <w:autoSpaceDN w:val="0"/>
        <w:adjustRightInd w:val="0"/>
      </w:pPr>
    </w:p>
    <w:p w14:paraId="733AD85C" w14:textId="67F3E25F" w:rsidR="00133C7C" w:rsidRPr="00D922C5" w:rsidRDefault="005E5868" w:rsidP="009C0AF4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>
        <w:t>Informacje na temat oferowanych produktów</w:t>
      </w:r>
      <w:r w:rsidR="00BF731E">
        <w:t>/usług</w:t>
      </w:r>
      <w: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992"/>
        <w:gridCol w:w="1560"/>
        <w:gridCol w:w="1417"/>
        <w:gridCol w:w="1559"/>
      </w:tblGrid>
      <w:tr w:rsidR="00E80656" w:rsidRPr="005E5868" w14:paraId="5584E5C0" w14:textId="77777777" w:rsidTr="004476B0">
        <w:trPr>
          <w:trHeight w:hRule="exact" w:val="883"/>
        </w:trPr>
        <w:tc>
          <w:tcPr>
            <w:tcW w:w="2405" w:type="dxa"/>
            <w:vAlign w:val="center"/>
          </w:tcPr>
          <w:p w14:paraId="5165A829" w14:textId="266026B0" w:rsidR="00E80656" w:rsidRPr="005E5868" w:rsidRDefault="00E80656" w:rsidP="00970F3C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 w:rsidRPr="005E5868">
              <w:rPr>
                <w:b/>
                <w:lang w:val="pl-PL"/>
              </w:rPr>
              <w:t>Nazwa produktu/usługi</w:t>
            </w:r>
          </w:p>
        </w:tc>
        <w:tc>
          <w:tcPr>
            <w:tcW w:w="2268" w:type="dxa"/>
            <w:vAlign w:val="center"/>
          </w:tcPr>
          <w:p w14:paraId="35D2AE31" w14:textId="5391ED5A" w:rsidR="00E80656" w:rsidRDefault="00E80656" w:rsidP="00E80656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Parametry </w:t>
            </w:r>
          </w:p>
        </w:tc>
        <w:tc>
          <w:tcPr>
            <w:tcW w:w="992" w:type="dxa"/>
            <w:vAlign w:val="center"/>
          </w:tcPr>
          <w:p w14:paraId="43F0FE0B" w14:textId="0A2ABF20" w:rsidR="00E80656" w:rsidRPr="005E5868" w:rsidRDefault="00E80656" w:rsidP="00970F3C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Ilość</w:t>
            </w:r>
          </w:p>
        </w:tc>
        <w:tc>
          <w:tcPr>
            <w:tcW w:w="1560" w:type="dxa"/>
            <w:vAlign w:val="center"/>
          </w:tcPr>
          <w:p w14:paraId="0F4EBAF9" w14:textId="43E48837" w:rsidR="00E80656" w:rsidRPr="005E5868" w:rsidRDefault="00E80656" w:rsidP="005E5868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Wartość jednostkowa netto </w:t>
            </w:r>
          </w:p>
        </w:tc>
        <w:tc>
          <w:tcPr>
            <w:tcW w:w="1417" w:type="dxa"/>
          </w:tcPr>
          <w:p w14:paraId="048EEEA4" w14:textId="5212DA32" w:rsidR="00E80656" w:rsidRPr="005E5868" w:rsidRDefault="00E80656" w:rsidP="005E5868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jednostkowa brutto</w:t>
            </w:r>
          </w:p>
        </w:tc>
        <w:tc>
          <w:tcPr>
            <w:tcW w:w="1559" w:type="dxa"/>
            <w:vAlign w:val="center"/>
          </w:tcPr>
          <w:p w14:paraId="5A67A72A" w14:textId="657D22AB" w:rsidR="00E80656" w:rsidRPr="005E5868" w:rsidRDefault="00E80656" w:rsidP="00970F3C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łączna brutto (3 x 5)</w:t>
            </w:r>
          </w:p>
        </w:tc>
      </w:tr>
      <w:tr w:rsidR="00E80656" w:rsidRPr="005E5868" w14:paraId="0BE70EFB" w14:textId="77777777" w:rsidTr="004476B0">
        <w:trPr>
          <w:trHeight w:hRule="exact" w:val="273"/>
        </w:trPr>
        <w:tc>
          <w:tcPr>
            <w:tcW w:w="2405" w:type="dxa"/>
            <w:vAlign w:val="center"/>
          </w:tcPr>
          <w:p w14:paraId="406653A7" w14:textId="0D970589" w:rsidR="00E80656" w:rsidRPr="006D501E" w:rsidRDefault="00E80656" w:rsidP="00E80656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6D501E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268" w:type="dxa"/>
            <w:vAlign w:val="center"/>
          </w:tcPr>
          <w:p w14:paraId="30A40569" w14:textId="75BC0F04" w:rsidR="00E80656" w:rsidRPr="006D501E" w:rsidRDefault="00E80656" w:rsidP="00E80656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6D501E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2" w:type="dxa"/>
            <w:vAlign w:val="center"/>
          </w:tcPr>
          <w:p w14:paraId="1F705B86" w14:textId="4A98F9C6" w:rsidR="00E80656" w:rsidRPr="006D501E" w:rsidRDefault="00E80656" w:rsidP="00E80656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6D501E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560" w:type="dxa"/>
            <w:vAlign w:val="center"/>
          </w:tcPr>
          <w:p w14:paraId="3473D702" w14:textId="69B2FB5E" w:rsidR="00E80656" w:rsidRPr="006D501E" w:rsidRDefault="00E80656" w:rsidP="00E80656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6D501E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1417" w:type="dxa"/>
          </w:tcPr>
          <w:p w14:paraId="5B0C2B76" w14:textId="12622835" w:rsidR="00E80656" w:rsidRPr="006D501E" w:rsidRDefault="00E80656" w:rsidP="00E80656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6D501E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559" w:type="dxa"/>
            <w:vAlign w:val="center"/>
          </w:tcPr>
          <w:p w14:paraId="7CEC2F7F" w14:textId="5AAD31AC" w:rsidR="00E80656" w:rsidRPr="006D501E" w:rsidRDefault="00E80656" w:rsidP="00E80656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6D501E">
              <w:rPr>
                <w:sz w:val="18"/>
                <w:szCs w:val="18"/>
                <w:lang w:val="pl-PL"/>
              </w:rPr>
              <w:t>6</w:t>
            </w:r>
          </w:p>
        </w:tc>
      </w:tr>
      <w:tr w:rsidR="00E80656" w:rsidRPr="006978E6" w14:paraId="3073DADE" w14:textId="77777777" w:rsidTr="004476B0">
        <w:trPr>
          <w:trHeight w:hRule="exact" w:val="284"/>
        </w:trPr>
        <w:tc>
          <w:tcPr>
            <w:tcW w:w="2405" w:type="dxa"/>
            <w:vAlign w:val="center"/>
          </w:tcPr>
          <w:p w14:paraId="6A499753" w14:textId="40FF8A6E" w:rsidR="00E80656" w:rsidRPr="00D61750" w:rsidRDefault="00E80656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268" w:type="dxa"/>
          </w:tcPr>
          <w:p w14:paraId="5348D3C1" w14:textId="489254AF" w:rsidR="00E80656" w:rsidRPr="00D61750" w:rsidRDefault="00E80656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243F2D3C" w14:textId="030AE03A" w:rsidR="00E80656" w:rsidRPr="00D61750" w:rsidRDefault="00E80656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26B727B9" w14:textId="28E70034" w:rsidR="00E80656" w:rsidRPr="00D61750" w:rsidRDefault="00E80656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</w:tcPr>
          <w:p w14:paraId="2D954BA8" w14:textId="77777777" w:rsidR="00E80656" w:rsidRPr="00D61750" w:rsidRDefault="00E80656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5B7B9E46" w14:textId="4F8B49A6" w:rsidR="00E80656" w:rsidRPr="00D61750" w:rsidRDefault="00E80656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615752" w:rsidRPr="006978E6" w14:paraId="22823DFB" w14:textId="77777777" w:rsidTr="004476B0">
        <w:trPr>
          <w:trHeight w:hRule="exact" w:val="284"/>
        </w:trPr>
        <w:tc>
          <w:tcPr>
            <w:tcW w:w="2405" w:type="dxa"/>
            <w:vAlign w:val="center"/>
          </w:tcPr>
          <w:p w14:paraId="7692BAAA" w14:textId="77777777" w:rsidR="00615752" w:rsidRPr="00D61750" w:rsidRDefault="00615752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268" w:type="dxa"/>
          </w:tcPr>
          <w:p w14:paraId="760FF6E7" w14:textId="77777777" w:rsidR="00615752" w:rsidRPr="00D61750" w:rsidRDefault="00615752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D7FF287" w14:textId="77777777" w:rsidR="00615752" w:rsidRPr="00D61750" w:rsidRDefault="00615752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10881391" w14:textId="77777777" w:rsidR="00615752" w:rsidRPr="00D61750" w:rsidRDefault="00615752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</w:tcPr>
          <w:p w14:paraId="4F635214" w14:textId="77777777" w:rsidR="00615752" w:rsidRPr="00D61750" w:rsidRDefault="00615752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3050B025" w14:textId="77777777" w:rsidR="00615752" w:rsidRPr="00D61750" w:rsidRDefault="00615752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E80656" w:rsidRPr="006978E6" w14:paraId="173015EE" w14:textId="77777777" w:rsidTr="004476B0">
        <w:trPr>
          <w:trHeight w:hRule="exact" w:val="284"/>
        </w:trPr>
        <w:tc>
          <w:tcPr>
            <w:tcW w:w="2405" w:type="dxa"/>
            <w:vAlign w:val="center"/>
          </w:tcPr>
          <w:p w14:paraId="67A03EA7" w14:textId="7724C312" w:rsidR="00E80656" w:rsidRPr="00D61750" w:rsidRDefault="00E80656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268" w:type="dxa"/>
          </w:tcPr>
          <w:p w14:paraId="455C499A" w14:textId="71B2AA14" w:rsidR="00E80656" w:rsidRPr="00D61750" w:rsidRDefault="00E80656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9907BDD" w14:textId="2BF08648" w:rsidR="00E80656" w:rsidRPr="00D61750" w:rsidRDefault="00E80656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06EC960B" w14:textId="266E7900" w:rsidR="00E80656" w:rsidRPr="00D61750" w:rsidRDefault="00E80656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</w:tcPr>
          <w:p w14:paraId="152B85AB" w14:textId="77777777" w:rsidR="00E80656" w:rsidRPr="00D61750" w:rsidRDefault="00E80656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3D44E5C9" w14:textId="53844A84" w:rsidR="00E80656" w:rsidRPr="00D61750" w:rsidRDefault="00E80656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E80656" w:rsidRPr="006978E6" w14:paraId="1EFBA3DD" w14:textId="77777777" w:rsidTr="004476B0">
        <w:trPr>
          <w:trHeight w:hRule="exact" w:val="284"/>
        </w:trPr>
        <w:tc>
          <w:tcPr>
            <w:tcW w:w="8642" w:type="dxa"/>
            <w:gridSpan w:val="5"/>
            <w:vAlign w:val="center"/>
          </w:tcPr>
          <w:p w14:paraId="085E1DA1" w14:textId="5432959B" w:rsidR="00E80656" w:rsidRPr="00E80656" w:rsidRDefault="00E80656" w:rsidP="00E80656">
            <w:pPr>
              <w:pStyle w:val="Tekstpodstawowy2"/>
              <w:spacing w:after="0" w:line="240" w:lineRule="auto"/>
              <w:jc w:val="right"/>
              <w:rPr>
                <w:b/>
                <w:lang w:val="pl-PL"/>
              </w:rPr>
            </w:pPr>
            <w:r w:rsidRPr="00E80656">
              <w:rPr>
                <w:b/>
                <w:lang w:val="pl-PL"/>
              </w:rPr>
              <w:t>Łącznie</w:t>
            </w:r>
          </w:p>
        </w:tc>
        <w:tc>
          <w:tcPr>
            <w:tcW w:w="1559" w:type="dxa"/>
            <w:vAlign w:val="center"/>
          </w:tcPr>
          <w:p w14:paraId="1DA35B8B" w14:textId="77777777" w:rsidR="00E80656" w:rsidRPr="00D61750" w:rsidRDefault="00E80656" w:rsidP="00970F3C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</w:tbl>
    <w:p w14:paraId="3CB3A63F" w14:textId="77777777" w:rsidR="00DA01A3" w:rsidRDefault="00DA01A3" w:rsidP="00655B60">
      <w:pPr>
        <w:autoSpaceDE w:val="0"/>
        <w:autoSpaceDN w:val="0"/>
        <w:adjustRightInd w:val="0"/>
        <w:spacing w:before="120" w:after="120"/>
        <w:rPr>
          <w:b/>
          <w:smallCaps/>
        </w:rPr>
      </w:pPr>
    </w:p>
    <w:p w14:paraId="1FEAD24D" w14:textId="77777777" w:rsidR="008E497D" w:rsidRDefault="007C5F7C" w:rsidP="00353D97">
      <w:pPr>
        <w:pStyle w:val="Akapitzlist"/>
        <w:numPr>
          <w:ilvl w:val="0"/>
          <w:numId w:val="8"/>
        </w:numPr>
        <w:jc w:val="left"/>
      </w:pPr>
      <w:r w:rsidRPr="00552E4A">
        <w:t>M</w:t>
      </w:r>
      <w:r w:rsidR="00353D97" w:rsidRPr="00552E4A">
        <w:t xml:space="preserve">iejsce przekazania produktów/usług (pełna nazwa </w:t>
      </w:r>
      <w:r w:rsidR="00580285" w:rsidRPr="00552E4A">
        <w:t xml:space="preserve">jednostki </w:t>
      </w:r>
      <w:r w:rsidR="00353D97" w:rsidRPr="00552E4A">
        <w:t>wraz z adresem)</w:t>
      </w:r>
      <w:r w:rsidR="00552E4A" w:rsidRPr="00552E4A">
        <w:t xml:space="preserve"> oraz telefon i e-mail osoby do kontaktu</w:t>
      </w:r>
      <w:r w:rsidR="0026179A">
        <w:t xml:space="preserve"> ze strony jednostki</w:t>
      </w:r>
      <w:r w:rsidR="005E5868" w:rsidRPr="00552E4A">
        <w:t>:</w:t>
      </w:r>
      <w:r w:rsidR="005E5868">
        <w:t xml:space="preserve"> </w:t>
      </w:r>
    </w:p>
    <w:p w14:paraId="30E08F46" w14:textId="77777777" w:rsidR="008E497D" w:rsidRDefault="008E497D" w:rsidP="008E497D">
      <w:pPr>
        <w:pStyle w:val="Akapitzlist"/>
        <w:jc w:val="left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. </w:t>
      </w:r>
    </w:p>
    <w:p w14:paraId="298AD41C" w14:textId="77777777" w:rsidR="008E497D" w:rsidRDefault="008E497D" w:rsidP="008E497D">
      <w:pPr>
        <w:pStyle w:val="Akapitzlist"/>
        <w:jc w:val="left"/>
      </w:pPr>
    </w:p>
    <w:p w14:paraId="201E67AD" w14:textId="77777777" w:rsidR="00BF731E" w:rsidRPr="006F4C69" w:rsidRDefault="008E497D" w:rsidP="00353D97">
      <w:pPr>
        <w:pStyle w:val="Akapitzlist"/>
        <w:numPr>
          <w:ilvl w:val="0"/>
          <w:numId w:val="8"/>
        </w:numPr>
        <w:jc w:val="left"/>
      </w:pPr>
      <w:r w:rsidRPr="006F4C69">
        <w:t>Oświadczenie</w:t>
      </w:r>
      <w:r w:rsidR="00BF731E" w:rsidRPr="006F4C69">
        <w:t>:</w:t>
      </w:r>
    </w:p>
    <w:p w14:paraId="4DF80871" w14:textId="61D03851" w:rsidR="008E497D" w:rsidRPr="006F4C69" w:rsidRDefault="00BF731E" w:rsidP="00BF731E">
      <w:pPr>
        <w:pStyle w:val="Akapitzlist"/>
        <w:jc w:val="left"/>
      </w:pPr>
      <w:r w:rsidRPr="006F4C69">
        <w:t xml:space="preserve">Oświadczam/y, iż dysponuję/my odpowiednim potencjałem techniczno-organizacyjnym oraz kadrowym pozwalającym na należyte zrealizowanie </w:t>
      </w:r>
      <w:r w:rsidR="006F4C69" w:rsidRPr="006F4C69">
        <w:t>zamówienia.</w:t>
      </w:r>
    </w:p>
    <w:p w14:paraId="7F02000E" w14:textId="77777777" w:rsidR="00655B60" w:rsidRDefault="00655B60" w:rsidP="00655B60">
      <w:pPr>
        <w:pStyle w:val="Akapitzlist"/>
      </w:pPr>
    </w:p>
    <w:p w14:paraId="239609E5" w14:textId="77777777" w:rsidR="00353D97" w:rsidRDefault="00353D97" w:rsidP="00655B60">
      <w:pPr>
        <w:pStyle w:val="Akapitzlist"/>
      </w:pPr>
    </w:p>
    <w:p w14:paraId="62FCEE84" w14:textId="77777777" w:rsidR="00353D97" w:rsidRDefault="00353D97" w:rsidP="00353D97">
      <w:pPr>
        <w:autoSpaceDE w:val="0"/>
        <w:autoSpaceDN w:val="0"/>
        <w:adjustRightInd w:val="0"/>
        <w:spacing w:after="0"/>
        <w:rPr>
          <w:b/>
          <w:smallCaps/>
        </w:rPr>
      </w:pPr>
      <w:r w:rsidRPr="00C2055B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  <w:r w:rsidRPr="00C2055B">
        <w:rPr>
          <w:sz w:val="20"/>
          <w:szCs w:val="20"/>
        </w:rPr>
        <w:t>.......................................</w:t>
      </w:r>
    </w:p>
    <w:p w14:paraId="1C571C24" w14:textId="77777777" w:rsidR="00353D97" w:rsidRDefault="00353D97" w:rsidP="00353D97">
      <w:pPr>
        <w:autoSpaceDE w:val="0"/>
        <w:autoSpaceDN w:val="0"/>
        <w:adjustRightInd w:val="0"/>
        <w:jc w:val="both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FEC">
        <w:t>Podpis</w:t>
      </w:r>
      <w:r>
        <w:t xml:space="preserve">/y </w:t>
      </w:r>
      <w:r w:rsidRPr="004E2FEC">
        <w:t>Wnioskodawcy</w:t>
      </w:r>
    </w:p>
    <w:p w14:paraId="3121DEF7" w14:textId="77777777" w:rsidR="00552E4A" w:rsidRDefault="00552E4A" w:rsidP="00353D97">
      <w:pPr>
        <w:autoSpaceDE w:val="0"/>
        <w:autoSpaceDN w:val="0"/>
        <w:adjustRightInd w:val="0"/>
        <w:jc w:val="both"/>
      </w:pPr>
    </w:p>
    <w:p w14:paraId="0A0CB982" w14:textId="69C3BC49" w:rsidR="002379CA" w:rsidRDefault="00353EC5" w:rsidP="002379CA">
      <w:pPr>
        <w:pStyle w:val="Akapitzlist"/>
        <w:numPr>
          <w:ilvl w:val="0"/>
          <w:numId w:val="8"/>
        </w:numPr>
      </w:pPr>
      <w:r>
        <w:t>Decyzja Beneficjenta</w:t>
      </w:r>
      <w:r w:rsidR="002379CA">
        <w:t>: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BA14BE" w:rsidRPr="000B4288" w14:paraId="0EF382E6" w14:textId="77777777" w:rsidTr="00353EC5">
        <w:trPr>
          <w:trHeight w:val="2729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14:paraId="4B2608CE" w14:textId="77777777" w:rsidR="00353EC5" w:rsidRDefault="00353EC5" w:rsidP="005E1A26">
            <w:pPr>
              <w:spacing w:after="0"/>
            </w:pPr>
          </w:p>
          <w:tbl>
            <w:tblPr>
              <w:tblW w:w="0" w:type="auto"/>
              <w:tblInd w:w="298" w:type="dxa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9160"/>
            </w:tblGrid>
            <w:tr w:rsidR="00152617" w:rsidRPr="00D922C5" w14:paraId="0521F382" w14:textId="77777777" w:rsidTr="00152617">
              <w:trPr>
                <w:trHeight w:hRule="exact" w:val="397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A3F51" w14:textId="77777777" w:rsidR="00152617" w:rsidRPr="00D922C5" w:rsidRDefault="00152617" w:rsidP="00152617">
                  <w:pPr>
                    <w:pStyle w:val="Tekstpodstawowy2"/>
                    <w:spacing w:after="0" w:line="240" w:lineRule="auto"/>
                    <w:rPr>
                      <w:lang w:val="pl-PL"/>
                    </w:rPr>
                  </w:pPr>
                </w:p>
              </w:tc>
              <w:tc>
                <w:tcPr>
                  <w:tcW w:w="9160" w:type="dxa"/>
                  <w:tcBorders>
                    <w:left w:val="single" w:sz="4" w:space="0" w:color="auto"/>
                  </w:tcBorders>
                </w:tcPr>
                <w:p w14:paraId="32FBE8E2" w14:textId="74FCE67C" w:rsidR="00152617" w:rsidRPr="00D922C5" w:rsidRDefault="00152617" w:rsidP="00152617">
                  <w:pPr>
                    <w:pStyle w:val="Tekstpodstawowy2"/>
                    <w:spacing w:after="0" w:line="24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Pozytywna</w:t>
                  </w:r>
                </w:p>
              </w:tc>
            </w:tr>
          </w:tbl>
          <w:p w14:paraId="3FEAB61D" w14:textId="1FC5FD42" w:rsidR="00152617" w:rsidRDefault="005666CF" w:rsidP="00152617">
            <w:pPr>
              <w:spacing w:before="240" w:after="0" w:line="360" w:lineRule="auto"/>
              <w:ind w:left="161" w:firstLine="142"/>
            </w:pPr>
            <w:r>
              <w:t>Uzasadnieni</w:t>
            </w:r>
            <w:r w:rsidR="00B53CD3">
              <w:t>e</w:t>
            </w:r>
            <w:r>
              <w:t xml:space="preserve"> oraz ewentualne uwagi</w:t>
            </w:r>
            <w:r w:rsidR="00152617">
              <w:t xml:space="preserve">: </w:t>
            </w:r>
          </w:p>
          <w:p w14:paraId="519F31F2" w14:textId="4CB48D2F" w:rsidR="005666CF" w:rsidRDefault="005666CF" w:rsidP="005666CF">
            <w:pPr>
              <w:spacing w:before="240" w:after="0" w:line="360" w:lineRule="auto"/>
              <w:ind w:left="161"/>
            </w:pPr>
            <w:r>
      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.………………….</w:t>
            </w:r>
          </w:p>
          <w:p w14:paraId="634BE37C" w14:textId="77777777" w:rsidR="005666CF" w:rsidRDefault="005666CF" w:rsidP="005666CF">
            <w:pPr>
              <w:spacing w:after="0" w:line="360" w:lineRule="auto"/>
              <w:ind w:left="161" w:firstLine="142"/>
            </w:pPr>
          </w:p>
          <w:tbl>
            <w:tblPr>
              <w:tblW w:w="0" w:type="auto"/>
              <w:tblInd w:w="298" w:type="dxa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9160"/>
            </w:tblGrid>
            <w:tr w:rsidR="00152617" w:rsidRPr="00D922C5" w14:paraId="6D31F57B" w14:textId="77777777" w:rsidTr="00055550">
              <w:trPr>
                <w:trHeight w:hRule="exact" w:val="397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74907" w14:textId="77777777" w:rsidR="00152617" w:rsidRPr="00D922C5" w:rsidRDefault="00152617" w:rsidP="00152617">
                  <w:pPr>
                    <w:pStyle w:val="Tekstpodstawowy2"/>
                    <w:spacing w:after="0" w:line="240" w:lineRule="auto"/>
                    <w:rPr>
                      <w:lang w:val="pl-PL"/>
                    </w:rPr>
                  </w:pPr>
                </w:p>
              </w:tc>
              <w:tc>
                <w:tcPr>
                  <w:tcW w:w="9160" w:type="dxa"/>
                  <w:tcBorders>
                    <w:left w:val="single" w:sz="4" w:space="0" w:color="auto"/>
                  </w:tcBorders>
                </w:tcPr>
                <w:p w14:paraId="2B295F18" w14:textId="77777777" w:rsidR="00152617" w:rsidRPr="00D922C5" w:rsidRDefault="00152617" w:rsidP="00152617">
                  <w:pPr>
                    <w:pStyle w:val="Tekstpodstawowy2"/>
                    <w:spacing w:after="0" w:line="24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Negatywna</w:t>
                  </w:r>
                </w:p>
              </w:tc>
            </w:tr>
          </w:tbl>
          <w:p w14:paraId="714C24A9" w14:textId="4877C8E6" w:rsidR="00152617" w:rsidRDefault="005666CF" w:rsidP="005666CF">
            <w:pPr>
              <w:spacing w:before="240" w:line="360" w:lineRule="auto"/>
              <w:ind w:left="161" w:firstLine="142"/>
            </w:pPr>
            <w:r>
              <w:t>Uzasadnienie:</w:t>
            </w:r>
          </w:p>
          <w:p w14:paraId="253575C3" w14:textId="274EB9FF" w:rsidR="005E1A26" w:rsidRPr="005E2285" w:rsidRDefault="005666CF" w:rsidP="005666CF">
            <w:pPr>
              <w:spacing w:line="360" w:lineRule="auto"/>
              <w:ind w:left="161"/>
            </w:pPr>
            <w:r>
      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…..……………….…………………</w:t>
            </w:r>
          </w:p>
        </w:tc>
      </w:tr>
    </w:tbl>
    <w:p w14:paraId="2EF168DA" w14:textId="77777777" w:rsidR="0097215B" w:rsidRDefault="0097215B" w:rsidP="009C0AF4">
      <w:pPr>
        <w:autoSpaceDE w:val="0"/>
        <w:autoSpaceDN w:val="0"/>
        <w:adjustRightInd w:val="0"/>
        <w:rPr>
          <w:b/>
          <w:smallCaps/>
        </w:rPr>
      </w:pPr>
    </w:p>
    <w:p w14:paraId="68CE4C9E" w14:textId="77777777" w:rsidR="00F46589" w:rsidRPr="00D9211B" w:rsidRDefault="00F46589" w:rsidP="00A62923">
      <w:pPr>
        <w:pStyle w:val="Akapitzlist"/>
        <w:ind w:left="1080"/>
      </w:pPr>
    </w:p>
    <w:p w14:paraId="4D5E330C" w14:textId="77777777" w:rsidR="004E2FEC" w:rsidRDefault="004E2FEC" w:rsidP="009C0AF4">
      <w:pPr>
        <w:autoSpaceDE w:val="0"/>
        <w:autoSpaceDN w:val="0"/>
        <w:adjustRightInd w:val="0"/>
        <w:rPr>
          <w:b/>
          <w:smallCaps/>
        </w:rPr>
      </w:pPr>
    </w:p>
    <w:p w14:paraId="31D9318C" w14:textId="77777777" w:rsidR="004E2FEC" w:rsidRDefault="004E2FEC" w:rsidP="009C0AF4">
      <w:pPr>
        <w:autoSpaceDE w:val="0"/>
        <w:autoSpaceDN w:val="0"/>
        <w:adjustRightInd w:val="0"/>
        <w:rPr>
          <w:b/>
          <w:smallCaps/>
        </w:rPr>
      </w:pPr>
    </w:p>
    <w:p w14:paraId="744E87B2" w14:textId="77777777" w:rsidR="004E2FEC" w:rsidRDefault="004E2FEC" w:rsidP="004E2FEC">
      <w:pPr>
        <w:autoSpaceDE w:val="0"/>
        <w:autoSpaceDN w:val="0"/>
        <w:adjustRightInd w:val="0"/>
        <w:spacing w:after="0"/>
        <w:rPr>
          <w:b/>
          <w:smallCaps/>
        </w:rPr>
      </w:pPr>
      <w:r w:rsidRPr="00C2055B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  <w:r w:rsidRPr="00C2055B">
        <w:rPr>
          <w:sz w:val="20"/>
          <w:szCs w:val="20"/>
        </w:rPr>
        <w:t>.......................................</w:t>
      </w:r>
    </w:p>
    <w:p w14:paraId="03B8AE94" w14:textId="34759A99" w:rsidR="00DA01A3" w:rsidRPr="004E2FEC" w:rsidRDefault="004E2FEC" w:rsidP="00353EC5">
      <w:pPr>
        <w:autoSpaceDE w:val="0"/>
        <w:autoSpaceDN w:val="0"/>
        <w:adjustRightInd w:val="0"/>
        <w:ind w:left="6372" w:hanging="6372"/>
        <w:jc w:val="both"/>
      </w:pPr>
      <w:r>
        <w:t xml:space="preserve">Miejscowość i data </w:t>
      </w:r>
      <w:r>
        <w:tab/>
      </w:r>
      <w:r w:rsidR="00F937DE" w:rsidRPr="004E2FEC">
        <w:t>Podpis</w:t>
      </w:r>
      <w:r>
        <w:t xml:space="preserve">y </w:t>
      </w:r>
      <w:r w:rsidR="005666CF">
        <w:t>osoby/osób rozpatrującej/</w:t>
      </w:r>
      <w:r w:rsidR="00CE26E5">
        <w:t>-</w:t>
      </w:r>
      <w:proofErr w:type="spellStart"/>
      <w:r w:rsidR="005666CF">
        <w:t>ych</w:t>
      </w:r>
      <w:proofErr w:type="spellEnd"/>
      <w:r w:rsidR="00353EC5">
        <w:t xml:space="preserve"> </w:t>
      </w:r>
      <w:r w:rsidR="005666CF">
        <w:t>formularz</w:t>
      </w:r>
    </w:p>
    <w:p w14:paraId="5F0E216E" w14:textId="77777777" w:rsidR="00DA01A3" w:rsidRDefault="00DA01A3" w:rsidP="00DA01A3">
      <w:pPr>
        <w:autoSpaceDE w:val="0"/>
        <w:autoSpaceDN w:val="0"/>
        <w:adjustRightInd w:val="0"/>
        <w:jc w:val="both"/>
        <w:rPr>
          <w:b/>
        </w:rPr>
      </w:pPr>
    </w:p>
    <w:p w14:paraId="3C25659C" w14:textId="77777777" w:rsidR="004E2FEC" w:rsidRDefault="004E2FEC" w:rsidP="00DA01A3">
      <w:pPr>
        <w:autoSpaceDE w:val="0"/>
        <w:autoSpaceDN w:val="0"/>
        <w:adjustRightInd w:val="0"/>
        <w:jc w:val="both"/>
        <w:rPr>
          <w:b/>
        </w:rPr>
      </w:pPr>
    </w:p>
    <w:p w14:paraId="01B7D3B0" w14:textId="77777777" w:rsidR="004E2FEC" w:rsidRDefault="004E2FEC" w:rsidP="00DA01A3">
      <w:pPr>
        <w:autoSpaceDE w:val="0"/>
        <w:autoSpaceDN w:val="0"/>
        <w:adjustRightInd w:val="0"/>
        <w:jc w:val="both"/>
        <w:rPr>
          <w:b/>
        </w:rPr>
      </w:pPr>
    </w:p>
    <w:p w14:paraId="0440BB64" w14:textId="77777777"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14:paraId="4261A480" w14:textId="77777777"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14:paraId="5F8CABE3" w14:textId="77777777"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sectPr w:rsidR="0096268C" w:rsidSect="00446C95">
      <w:headerReference w:type="default" r:id="rId8"/>
      <w:footerReference w:type="default" r:id="rId9"/>
      <w:pgSz w:w="11906" w:h="16838"/>
      <w:pgMar w:top="2521" w:right="851" w:bottom="1418" w:left="851" w:header="709" w:footer="1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3F48B" w14:textId="77777777" w:rsidR="0051393C" w:rsidRDefault="0051393C" w:rsidP="009865B3">
      <w:pPr>
        <w:spacing w:after="0" w:line="240" w:lineRule="auto"/>
      </w:pPr>
      <w:r>
        <w:separator/>
      </w:r>
    </w:p>
  </w:endnote>
  <w:endnote w:type="continuationSeparator" w:id="0">
    <w:p w14:paraId="31496732" w14:textId="77777777" w:rsidR="0051393C" w:rsidRDefault="0051393C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3040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238FE69" w14:textId="77777777" w:rsidR="002379CA" w:rsidRDefault="002379C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A0B945E" wp14:editId="6947BB1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7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6C7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6C7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84B8B2" w14:textId="77777777" w:rsidR="002379CA" w:rsidRDefault="00237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AFA5B" w14:textId="77777777" w:rsidR="0051393C" w:rsidRDefault="0051393C" w:rsidP="009865B3">
      <w:pPr>
        <w:spacing w:after="0" w:line="240" w:lineRule="auto"/>
      </w:pPr>
      <w:r>
        <w:separator/>
      </w:r>
    </w:p>
  </w:footnote>
  <w:footnote w:type="continuationSeparator" w:id="0">
    <w:p w14:paraId="39FBF765" w14:textId="77777777" w:rsidR="0051393C" w:rsidRDefault="0051393C" w:rsidP="009865B3">
      <w:pPr>
        <w:spacing w:after="0" w:line="240" w:lineRule="auto"/>
      </w:pPr>
      <w:r>
        <w:continuationSeparator/>
      </w:r>
    </w:p>
  </w:footnote>
  <w:footnote w:id="1">
    <w:p w14:paraId="7FE1D64B" w14:textId="77777777" w:rsidR="002379CA" w:rsidRPr="005C4170" w:rsidRDefault="002379CA" w:rsidP="00A14B32">
      <w:pPr>
        <w:pStyle w:val="Tekstprzypisudolnego"/>
        <w:jc w:val="both"/>
        <w:rPr>
          <w:rFonts w:ascii="Calibri" w:hAnsi="Calibri" w:cs="Calibri"/>
        </w:rPr>
      </w:pPr>
      <w:r w:rsidRPr="005C4170">
        <w:rPr>
          <w:rStyle w:val="Odwoanieprzypisudolnego"/>
          <w:rFonts w:ascii="Calibri" w:hAnsi="Calibri" w:cs="Calibri"/>
        </w:rPr>
        <w:footnoteRef/>
      </w:r>
      <w:r w:rsidRPr="005C4170">
        <w:rPr>
          <w:rFonts w:ascii="Calibri" w:hAnsi="Calibri" w:cs="Calibri"/>
        </w:rPr>
        <w:t xml:space="preserve"> Rolę Instytucji Zarządzającej dla </w:t>
      </w:r>
      <w:r w:rsidRPr="00FF249F">
        <w:rPr>
          <w:rFonts w:ascii="Calibri" w:hAnsi="Calibri" w:cs="Calibri"/>
        </w:rPr>
        <w:t>Poddziałani</w:t>
      </w:r>
      <w:r>
        <w:rPr>
          <w:rFonts w:ascii="Calibri" w:hAnsi="Calibri" w:cs="Calibri"/>
        </w:rPr>
        <w:t>a</w:t>
      </w:r>
      <w:r w:rsidRPr="00FF249F">
        <w:rPr>
          <w:rFonts w:ascii="Calibri" w:hAnsi="Calibri" w:cs="Calibri"/>
        </w:rPr>
        <w:t xml:space="preserve"> 9.3.1. Wsparcie sektora ekonomii społecznej – projekty konkursowe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 xml:space="preserve">w województwie </w:t>
      </w:r>
      <w:r>
        <w:rPr>
          <w:rFonts w:ascii="Calibri" w:hAnsi="Calibri" w:cs="Calibri"/>
        </w:rPr>
        <w:t>śląskim</w:t>
      </w:r>
      <w:r w:rsidRPr="005C4170">
        <w:rPr>
          <w:rFonts w:ascii="Calibri" w:hAnsi="Calibri" w:cs="Calibri"/>
        </w:rPr>
        <w:t xml:space="preserve"> pełni </w:t>
      </w:r>
      <w:r w:rsidRPr="00FF249F">
        <w:rPr>
          <w:rFonts w:ascii="Calibri" w:hAnsi="Calibri" w:cs="Calibri"/>
        </w:rPr>
        <w:t>Urząd Marszałkowski Województwa Śląskiego</w:t>
      </w:r>
    </w:p>
  </w:footnote>
  <w:footnote w:id="2">
    <w:p w14:paraId="6D5B4192" w14:textId="4EE44966" w:rsidR="00495DA6" w:rsidRDefault="0063783B" w:rsidP="006378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952B3">
        <w:rPr>
          <w:u w:val="single"/>
        </w:rPr>
        <w:t xml:space="preserve">Rachunek zysków i strat za </w:t>
      </w:r>
      <w:r w:rsidR="0026179A" w:rsidRPr="00C952B3">
        <w:rPr>
          <w:u w:val="single"/>
        </w:rPr>
        <w:t xml:space="preserve">3 </w:t>
      </w:r>
      <w:r w:rsidRPr="00C952B3">
        <w:rPr>
          <w:u w:val="single"/>
        </w:rPr>
        <w:t>miesiąc</w:t>
      </w:r>
      <w:r w:rsidR="0026179A" w:rsidRPr="00C952B3">
        <w:rPr>
          <w:u w:val="single"/>
        </w:rPr>
        <w:t>e poprzedzające</w:t>
      </w:r>
      <w:r w:rsidRPr="00C952B3">
        <w:rPr>
          <w:u w:val="single"/>
        </w:rPr>
        <w:t xml:space="preserve"> miesiąc złożenia </w:t>
      </w:r>
      <w:r w:rsidR="007C5F7C" w:rsidRPr="00C952B3">
        <w:rPr>
          <w:u w:val="single"/>
        </w:rPr>
        <w:t xml:space="preserve">formularza </w:t>
      </w:r>
      <w:r w:rsidR="00C952B3" w:rsidRPr="00C952B3">
        <w:rPr>
          <w:u w:val="single"/>
        </w:rPr>
        <w:t xml:space="preserve">(okres bazowy) </w:t>
      </w:r>
      <w:r w:rsidR="001632FB" w:rsidRPr="00C952B3">
        <w:rPr>
          <w:u w:val="single"/>
        </w:rPr>
        <w:t xml:space="preserve">oraz za </w:t>
      </w:r>
      <w:r w:rsidR="0026179A" w:rsidRPr="00C952B3">
        <w:rPr>
          <w:u w:val="single"/>
        </w:rPr>
        <w:t xml:space="preserve">3 </w:t>
      </w:r>
      <w:r w:rsidRPr="00C952B3">
        <w:rPr>
          <w:u w:val="single"/>
        </w:rPr>
        <w:t>miesiące</w:t>
      </w:r>
      <w:r w:rsidR="0026179A" w:rsidRPr="00C952B3">
        <w:rPr>
          <w:u w:val="single"/>
        </w:rPr>
        <w:t xml:space="preserve"> przypadające przed </w:t>
      </w:r>
      <w:r w:rsidR="00C952B3" w:rsidRPr="00C952B3">
        <w:rPr>
          <w:u w:val="single"/>
        </w:rPr>
        <w:t xml:space="preserve">okresem bazowym; rachunek zysków i start za okres bazowy musi potwierdzać spadek przychodów ze sprzedaży o minimum 15% </w:t>
      </w:r>
      <w:r w:rsidR="0026179A" w:rsidRPr="00C952B3">
        <w:rPr>
          <w:u w:val="single"/>
        </w:rPr>
        <w:t xml:space="preserve"> </w:t>
      </w:r>
      <w:r w:rsidRPr="00C952B3">
        <w:rPr>
          <w:u w:val="single"/>
        </w:rPr>
        <w:t xml:space="preserve">w stosunku do </w:t>
      </w:r>
      <w:r w:rsidR="00C952B3" w:rsidRPr="00C952B3">
        <w:rPr>
          <w:u w:val="single"/>
        </w:rPr>
        <w:t>okresu poprzedzającego</w:t>
      </w:r>
      <w:r w:rsidR="00C952B3">
        <w:rPr>
          <w:u w:val="single"/>
        </w:rPr>
        <w:t xml:space="preserve"> okres bazowy </w:t>
      </w:r>
      <w:r w:rsidR="00495DA6">
        <w:t xml:space="preserve">lub </w:t>
      </w:r>
    </w:p>
    <w:p w14:paraId="38FDFDE6" w14:textId="56FD0D91" w:rsidR="0063783B" w:rsidRDefault="00495DA6" w:rsidP="0063783B">
      <w:pPr>
        <w:pStyle w:val="Tekstprzypisudolnego"/>
        <w:jc w:val="both"/>
      </w:pPr>
      <w:r>
        <w:rPr>
          <w:u w:val="single"/>
        </w:rPr>
        <w:t>r</w:t>
      </w:r>
      <w:r w:rsidRPr="002B149D">
        <w:rPr>
          <w:u w:val="single"/>
        </w:rPr>
        <w:t>achunek zysków i strat za</w:t>
      </w:r>
      <w:r>
        <w:rPr>
          <w:u w:val="single"/>
        </w:rPr>
        <w:t xml:space="preserve"> 3 miesiące poprzedzające</w:t>
      </w:r>
      <w:r w:rsidRPr="002B149D">
        <w:rPr>
          <w:u w:val="single"/>
        </w:rPr>
        <w:t xml:space="preserve"> miesiąc złożenia formularza</w:t>
      </w:r>
      <w:r>
        <w:rPr>
          <w:u w:val="single"/>
        </w:rPr>
        <w:t xml:space="preserve">, </w:t>
      </w:r>
      <w:r w:rsidRPr="002B149D">
        <w:rPr>
          <w:u w:val="single"/>
        </w:rPr>
        <w:t>które będą potwierdzać spadek przychodów ze sprzedaży</w:t>
      </w:r>
      <w:r w:rsidR="00C952B3">
        <w:rPr>
          <w:u w:val="single"/>
        </w:rPr>
        <w:t xml:space="preserve"> </w:t>
      </w:r>
      <w:r w:rsidR="00C952B3" w:rsidRPr="00C952B3">
        <w:rPr>
          <w:u w:val="single"/>
        </w:rPr>
        <w:t xml:space="preserve">o minimum 15%  </w:t>
      </w:r>
      <w:r w:rsidRPr="002B149D">
        <w:rPr>
          <w:u w:val="single"/>
        </w:rPr>
        <w:t xml:space="preserve">w stosunku do </w:t>
      </w:r>
      <w:r>
        <w:rPr>
          <w:u w:val="single"/>
        </w:rPr>
        <w:t>analogicznych 3 miesięcy roku poprzedniego tj. 2019</w:t>
      </w:r>
    </w:p>
    <w:p w14:paraId="4836D0AE" w14:textId="77777777" w:rsidR="00BB3563" w:rsidRDefault="00BB3563" w:rsidP="0063783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166DF" w14:textId="77777777" w:rsidR="002379CA" w:rsidRDefault="002379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EED805" wp14:editId="4BE20CA3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6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70D7"/>
    <w:multiLevelType w:val="hybridMultilevel"/>
    <w:tmpl w:val="A9A47B58"/>
    <w:lvl w:ilvl="0" w:tplc="CD444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748AB"/>
    <w:multiLevelType w:val="multilevel"/>
    <w:tmpl w:val="B17A11C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" w15:restartNumberingAfterBreak="0">
    <w:nsid w:val="2D787D5D"/>
    <w:multiLevelType w:val="hybridMultilevel"/>
    <w:tmpl w:val="6BAC244E"/>
    <w:lvl w:ilvl="0" w:tplc="0720BEB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F3141"/>
    <w:multiLevelType w:val="hybridMultilevel"/>
    <w:tmpl w:val="A26461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D05F8D"/>
    <w:multiLevelType w:val="hybridMultilevel"/>
    <w:tmpl w:val="E20CA160"/>
    <w:lvl w:ilvl="0" w:tplc="DD709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47181A"/>
    <w:multiLevelType w:val="hybridMultilevel"/>
    <w:tmpl w:val="C06ECCCC"/>
    <w:lvl w:ilvl="0" w:tplc="0720BEB0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2832C32"/>
    <w:multiLevelType w:val="multilevel"/>
    <w:tmpl w:val="9E106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8" w15:restartNumberingAfterBreak="0">
    <w:nsid w:val="61B63C88"/>
    <w:multiLevelType w:val="hybridMultilevel"/>
    <w:tmpl w:val="BBAA1120"/>
    <w:lvl w:ilvl="0" w:tplc="F10E6FFA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684B5F3D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6D2F63CB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3"/>
    <w:rsid w:val="00042525"/>
    <w:rsid w:val="00043CC0"/>
    <w:rsid w:val="000470BE"/>
    <w:rsid w:val="0007003B"/>
    <w:rsid w:val="00085BDB"/>
    <w:rsid w:val="000C5DE7"/>
    <w:rsid w:val="000D7088"/>
    <w:rsid w:val="00133BE9"/>
    <w:rsid w:val="00133C7C"/>
    <w:rsid w:val="00133FFD"/>
    <w:rsid w:val="00141519"/>
    <w:rsid w:val="00152617"/>
    <w:rsid w:val="001632FB"/>
    <w:rsid w:val="001906E3"/>
    <w:rsid w:val="00217A73"/>
    <w:rsid w:val="00221323"/>
    <w:rsid w:val="002379CA"/>
    <w:rsid w:val="0026179A"/>
    <w:rsid w:val="00271742"/>
    <w:rsid w:val="002A12E2"/>
    <w:rsid w:val="002B149D"/>
    <w:rsid w:val="002E1D15"/>
    <w:rsid w:val="002E4EC1"/>
    <w:rsid w:val="002E5D04"/>
    <w:rsid w:val="002E7811"/>
    <w:rsid w:val="002E7FEF"/>
    <w:rsid w:val="003168F0"/>
    <w:rsid w:val="003207A0"/>
    <w:rsid w:val="00353D97"/>
    <w:rsid w:val="00353EC5"/>
    <w:rsid w:val="0035613B"/>
    <w:rsid w:val="00361569"/>
    <w:rsid w:val="003845F8"/>
    <w:rsid w:val="00393DBB"/>
    <w:rsid w:val="003945DF"/>
    <w:rsid w:val="00396310"/>
    <w:rsid w:val="003B6DCB"/>
    <w:rsid w:val="003E7D51"/>
    <w:rsid w:val="00442598"/>
    <w:rsid w:val="00446C95"/>
    <w:rsid w:val="004476B0"/>
    <w:rsid w:val="004653CC"/>
    <w:rsid w:val="004845AC"/>
    <w:rsid w:val="00495DA6"/>
    <w:rsid w:val="004B0D29"/>
    <w:rsid w:val="004C24F5"/>
    <w:rsid w:val="004C63C6"/>
    <w:rsid w:val="004C6C73"/>
    <w:rsid w:val="004C7406"/>
    <w:rsid w:val="004E2FEC"/>
    <w:rsid w:val="004E31BE"/>
    <w:rsid w:val="004E4DDF"/>
    <w:rsid w:val="00512B03"/>
    <w:rsid w:val="0051393C"/>
    <w:rsid w:val="00536F97"/>
    <w:rsid w:val="00537E25"/>
    <w:rsid w:val="0054030F"/>
    <w:rsid w:val="005443B2"/>
    <w:rsid w:val="00550A5D"/>
    <w:rsid w:val="00552E4A"/>
    <w:rsid w:val="005666CF"/>
    <w:rsid w:val="00580285"/>
    <w:rsid w:val="005868A0"/>
    <w:rsid w:val="00590F51"/>
    <w:rsid w:val="005A50A7"/>
    <w:rsid w:val="005B507B"/>
    <w:rsid w:val="005E1A26"/>
    <w:rsid w:val="005E2285"/>
    <w:rsid w:val="005E53F4"/>
    <w:rsid w:val="005E5868"/>
    <w:rsid w:val="005E79B2"/>
    <w:rsid w:val="005F2D03"/>
    <w:rsid w:val="00615752"/>
    <w:rsid w:val="0063783B"/>
    <w:rsid w:val="00655B60"/>
    <w:rsid w:val="00665A46"/>
    <w:rsid w:val="006B1864"/>
    <w:rsid w:val="006D501E"/>
    <w:rsid w:val="006F4C69"/>
    <w:rsid w:val="00717E91"/>
    <w:rsid w:val="007569D5"/>
    <w:rsid w:val="007A4FE6"/>
    <w:rsid w:val="007B5E07"/>
    <w:rsid w:val="007C5F7C"/>
    <w:rsid w:val="007C64B1"/>
    <w:rsid w:val="007D633D"/>
    <w:rsid w:val="0080120B"/>
    <w:rsid w:val="00844238"/>
    <w:rsid w:val="00844880"/>
    <w:rsid w:val="00867173"/>
    <w:rsid w:val="008759F7"/>
    <w:rsid w:val="00877A09"/>
    <w:rsid w:val="008B7B46"/>
    <w:rsid w:val="008D5E62"/>
    <w:rsid w:val="008E497D"/>
    <w:rsid w:val="009114D1"/>
    <w:rsid w:val="00925D51"/>
    <w:rsid w:val="00927606"/>
    <w:rsid w:val="00934C72"/>
    <w:rsid w:val="0096268C"/>
    <w:rsid w:val="0096788C"/>
    <w:rsid w:val="00970F3C"/>
    <w:rsid w:val="0097215B"/>
    <w:rsid w:val="00983D5B"/>
    <w:rsid w:val="009865B3"/>
    <w:rsid w:val="009A0EA0"/>
    <w:rsid w:val="009A2FF4"/>
    <w:rsid w:val="009A4E96"/>
    <w:rsid w:val="009C0AF4"/>
    <w:rsid w:val="009E0D57"/>
    <w:rsid w:val="00A14B32"/>
    <w:rsid w:val="00A17E72"/>
    <w:rsid w:val="00A62923"/>
    <w:rsid w:val="00A92C5C"/>
    <w:rsid w:val="00AB5FA5"/>
    <w:rsid w:val="00AE0399"/>
    <w:rsid w:val="00B213E1"/>
    <w:rsid w:val="00B23722"/>
    <w:rsid w:val="00B53CD3"/>
    <w:rsid w:val="00B54851"/>
    <w:rsid w:val="00B63390"/>
    <w:rsid w:val="00B755E9"/>
    <w:rsid w:val="00B97A43"/>
    <w:rsid w:val="00BA14BE"/>
    <w:rsid w:val="00BA3A37"/>
    <w:rsid w:val="00BB3563"/>
    <w:rsid w:val="00BD0F21"/>
    <w:rsid w:val="00BD7BE8"/>
    <w:rsid w:val="00BE5A58"/>
    <w:rsid w:val="00BF731E"/>
    <w:rsid w:val="00C16859"/>
    <w:rsid w:val="00C2055B"/>
    <w:rsid w:val="00C81A1C"/>
    <w:rsid w:val="00C952B3"/>
    <w:rsid w:val="00CC3458"/>
    <w:rsid w:val="00CC78B1"/>
    <w:rsid w:val="00CD0A34"/>
    <w:rsid w:val="00CE0BB2"/>
    <w:rsid w:val="00CE26E5"/>
    <w:rsid w:val="00D1473E"/>
    <w:rsid w:val="00D26596"/>
    <w:rsid w:val="00D61750"/>
    <w:rsid w:val="00D6593D"/>
    <w:rsid w:val="00D820AE"/>
    <w:rsid w:val="00D9211B"/>
    <w:rsid w:val="00D922C5"/>
    <w:rsid w:val="00DA01A3"/>
    <w:rsid w:val="00DB18D1"/>
    <w:rsid w:val="00DE2FC4"/>
    <w:rsid w:val="00E17716"/>
    <w:rsid w:val="00E80656"/>
    <w:rsid w:val="00E8140E"/>
    <w:rsid w:val="00E84B0B"/>
    <w:rsid w:val="00E87FEB"/>
    <w:rsid w:val="00ED4114"/>
    <w:rsid w:val="00EF11A4"/>
    <w:rsid w:val="00EF325A"/>
    <w:rsid w:val="00F04444"/>
    <w:rsid w:val="00F066C4"/>
    <w:rsid w:val="00F21075"/>
    <w:rsid w:val="00F3525A"/>
    <w:rsid w:val="00F46589"/>
    <w:rsid w:val="00F66C94"/>
    <w:rsid w:val="00F937DE"/>
    <w:rsid w:val="00FC2B0B"/>
    <w:rsid w:val="00FC2C92"/>
    <w:rsid w:val="00FD7CA5"/>
    <w:rsid w:val="00FE7E5F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F74E"/>
  <w15:docId w15:val="{B16B6932-D2D3-4025-AD0B-302E2137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8D1"/>
    <w:rPr>
      <w:rFonts w:eastAsia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3D5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3D5B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8D1"/>
    <w:pPr>
      <w:spacing w:before="120" w:after="120" w:line="360" w:lineRule="auto"/>
      <w:ind w:left="720"/>
      <w:contextualSpacing/>
      <w:jc w:val="both"/>
    </w:pPr>
  </w:style>
  <w:style w:type="paragraph" w:styleId="Tekstpodstawowy">
    <w:name w:val="Body Text"/>
    <w:aliases w:val=" Znak"/>
    <w:basedOn w:val="Normalny"/>
    <w:link w:val="TekstpodstawowyZnak"/>
    <w:rsid w:val="00DB18D1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B18D1"/>
    <w:rPr>
      <w:rFonts w:ascii="Times New Roman" w:eastAsia="Times New Roman" w:hAnsi="Times New Roman"/>
      <w:b/>
      <w:i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8D1"/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18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18D1"/>
    <w:rPr>
      <w:rFonts w:eastAsia="Calibri"/>
    </w:rPr>
  </w:style>
  <w:style w:type="paragraph" w:customStyle="1" w:styleId="Default">
    <w:name w:val="Default"/>
    <w:rsid w:val="00DB1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33C7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3C7C"/>
    <w:rPr>
      <w:rFonts w:eastAsia="Calibri"/>
      <w:sz w:val="22"/>
      <w:szCs w:val="22"/>
      <w:lang w:val="x-none"/>
    </w:rPr>
  </w:style>
  <w:style w:type="paragraph" w:styleId="NormalnyWeb">
    <w:name w:val="Normal (Web)"/>
    <w:basedOn w:val="Normalny"/>
    <w:uiPriority w:val="99"/>
    <w:unhideWhenUsed/>
    <w:rsid w:val="00972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83D5B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83D5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B3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B32"/>
    <w:rPr>
      <w:rFonts w:asciiTheme="minorHAnsi" w:eastAsiaTheme="minorEastAsia" w:hAnsiTheme="minorHAnsi" w:cstheme="minorBid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B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8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880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1D6EA-232B-4549-BA35-20AC8865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Gamrot</dc:creator>
  <cp:keywords/>
  <dc:description/>
  <cp:lastModifiedBy>Adam</cp:lastModifiedBy>
  <cp:revision>8</cp:revision>
  <cp:lastPrinted>2019-01-15T08:45:00Z</cp:lastPrinted>
  <dcterms:created xsi:type="dcterms:W3CDTF">2020-06-09T10:46:00Z</dcterms:created>
  <dcterms:modified xsi:type="dcterms:W3CDTF">2020-06-15T13:25:00Z</dcterms:modified>
</cp:coreProperties>
</file>