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5920" w14:textId="77777777" w:rsidR="00B46E54" w:rsidRPr="002A5F29" w:rsidRDefault="00B46E54" w:rsidP="00B46E54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2A5F29">
        <w:rPr>
          <w:rFonts w:ascii="Times New Roman" w:hAnsi="Times New Roman"/>
          <w:b/>
          <w:sz w:val="24"/>
          <w:szCs w:val="24"/>
        </w:rPr>
        <w:t xml:space="preserve">OŚWIADCZENIE O DOKONANIU ZAKUPÓW ZGODNIE </w:t>
      </w:r>
      <w:r w:rsidRPr="002A5F29">
        <w:rPr>
          <w:rFonts w:ascii="Times New Roman" w:hAnsi="Times New Roman"/>
          <w:b/>
          <w:sz w:val="24"/>
          <w:szCs w:val="24"/>
        </w:rPr>
        <w:br/>
        <w:t>Z HARMONOGRAMEM RZECZOWO-FINANSOWYM</w:t>
      </w:r>
    </w:p>
    <w:p w14:paraId="5009F287" w14:textId="6BE0EDA9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>Ja/My niżej podpisany/a/podpisani</w:t>
      </w:r>
    </w:p>
    <w:p w14:paraId="46915CDB" w14:textId="77777777" w:rsidR="00B46E54" w:rsidRPr="002A5F29" w:rsidRDefault="00B46E54" w:rsidP="00B46E54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>…………………………..</w:t>
      </w:r>
      <w:bookmarkStart w:id="0" w:name="_GoBack"/>
      <w:bookmarkEnd w:id="0"/>
    </w:p>
    <w:p w14:paraId="51A411B4" w14:textId="77777777" w:rsidR="00B46E54" w:rsidRPr="002A5F29" w:rsidRDefault="00B46E54" w:rsidP="00B46E54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</w:rPr>
      </w:pPr>
      <w:r w:rsidRPr="002A5F29">
        <w:rPr>
          <w:rFonts w:ascii="Times New Roman" w:hAnsi="Times New Roman"/>
          <w:sz w:val="22"/>
          <w:szCs w:val="22"/>
        </w:rPr>
        <w:t>…………………………..</w:t>
      </w:r>
    </w:p>
    <w:p w14:paraId="1E47FF8F" w14:textId="77777777" w:rsidR="00B46E54" w:rsidRPr="002A5F29" w:rsidRDefault="00B46E54" w:rsidP="00B46E54">
      <w:pPr>
        <w:autoSpaceDE w:val="0"/>
        <w:autoSpaceDN w:val="0"/>
        <w:adjustRightInd w:val="0"/>
        <w:spacing w:after="60"/>
        <w:rPr>
          <w:rFonts w:ascii="Times New Roman" w:hAnsi="Times New Roman"/>
          <w:sz w:val="16"/>
          <w:szCs w:val="16"/>
        </w:rPr>
      </w:pPr>
      <w:r w:rsidRPr="002A5F29">
        <w:rPr>
          <w:rFonts w:ascii="Times New Roman" w:hAnsi="Times New Roman"/>
          <w:sz w:val="16"/>
          <w:szCs w:val="16"/>
        </w:rPr>
        <w:t>(imiona i nazwiska osób uprawnionych do reprezentowania podmiotu zgodnie z KRS)</w:t>
      </w:r>
    </w:p>
    <w:p w14:paraId="4B23CA45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>reprezentujący:</w:t>
      </w:r>
    </w:p>
    <w:p w14:paraId="3713912F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</w:rPr>
      </w:pPr>
    </w:p>
    <w:p w14:paraId="04B582EE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</w:rPr>
      </w:pPr>
    </w:p>
    <w:p w14:paraId="426CA98C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</w:rPr>
      </w:pPr>
    </w:p>
    <w:p w14:paraId="5DB12577" w14:textId="77777777" w:rsidR="00B46E54" w:rsidRPr="002A5F29" w:rsidRDefault="00B46E54" w:rsidP="00B46E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A5F29">
        <w:rPr>
          <w:rFonts w:ascii="Times New Roman" w:hAnsi="Times New Roman"/>
          <w:bCs/>
          <w:i/>
        </w:rPr>
        <w:t>…………………………………………….</w:t>
      </w:r>
    </w:p>
    <w:p w14:paraId="6FF73C9D" w14:textId="77777777" w:rsidR="00B46E54" w:rsidRPr="002A5F29" w:rsidRDefault="00B46E54" w:rsidP="00B46E54">
      <w:pPr>
        <w:autoSpaceDE w:val="0"/>
        <w:autoSpaceDN w:val="0"/>
        <w:adjustRightInd w:val="0"/>
        <w:spacing w:after="60"/>
        <w:rPr>
          <w:rFonts w:ascii="Times New Roman" w:hAnsi="Times New Roman"/>
          <w:sz w:val="16"/>
          <w:szCs w:val="16"/>
        </w:rPr>
      </w:pPr>
      <w:r w:rsidRPr="002A5F29">
        <w:rPr>
          <w:rFonts w:ascii="Times New Roman" w:hAnsi="Times New Roman"/>
          <w:sz w:val="16"/>
          <w:szCs w:val="16"/>
        </w:rPr>
        <w:t>(pełna nazwa, NIP, REGON i adres podmiotu)</w:t>
      </w:r>
    </w:p>
    <w:p w14:paraId="1F76E41D" w14:textId="77777777" w:rsidR="00B46E54" w:rsidRPr="002A5F29" w:rsidRDefault="00B46E54" w:rsidP="00B46E54">
      <w:pPr>
        <w:autoSpaceDE w:val="0"/>
        <w:autoSpaceDN w:val="0"/>
        <w:adjustRightInd w:val="0"/>
        <w:spacing w:after="60"/>
        <w:jc w:val="both"/>
        <w:rPr>
          <w:rFonts w:ascii="Times New Roman" w:eastAsia="TimesNewRoman" w:hAnsi="Times New Roman"/>
          <w:sz w:val="22"/>
          <w:szCs w:val="22"/>
        </w:rPr>
      </w:pPr>
    </w:p>
    <w:p w14:paraId="7ADD52EF" w14:textId="3C291006" w:rsidR="00B46E54" w:rsidRPr="002A5F29" w:rsidRDefault="00B46E54" w:rsidP="00B46E54">
      <w:pPr>
        <w:autoSpaceDE w:val="0"/>
        <w:autoSpaceDN w:val="0"/>
        <w:adjustRightInd w:val="0"/>
        <w:spacing w:after="60"/>
        <w:jc w:val="both"/>
        <w:rPr>
          <w:rFonts w:ascii="Times New Roman" w:eastAsia="TimesNewRoman" w:hAnsi="Times New Roman"/>
          <w:sz w:val="22"/>
          <w:szCs w:val="22"/>
        </w:rPr>
      </w:pPr>
      <w:r w:rsidRPr="002A5F29">
        <w:rPr>
          <w:rFonts w:ascii="Times New Roman" w:eastAsia="TimesNewRoman" w:hAnsi="Times New Roman"/>
          <w:sz w:val="22"/>
          <w:szCs w:val="22"/>
        </w:rPr>
        <w:t xml:space="preserve">Świadomy/a/Świadomi, iż składanie oświadczeń niezgodnych z prawdą może skutkować odpowiedzialnością karną wynikającą z art. 286 § 1 kodeksu karnego przewidującego karę pozbawienia wolności od 6 miesięcy do 8 lat </w:t>
      </w:r>
    </w:p>
    <w:p w14:paraId="17C39D6D" w14:textId="77777777" w:rsidR="00B46E54" w:rsidRPr="002A5F29" w:rsidRDefault="00B46E54" w:rsidP="00B46E54">
      <w:pPr>
        <w:autoSpaceDE w:val="0"/>
        <w:autoSpaceDN w:val="0"/>
        <w:adjustRightInd w:val="0"/>
        <w:spacing w:after="120"/>
        <w:jc w:val="center"/>
        <w:rPr>
          <w:rFonts w:ascii="Times New Roman" w:eastAsia="TimesNewRoman" w:hAnsi="Times New Roman"/>
        </w:rPr>
      </w:pPr>
      <w:r w:rsidRPr="002A5F29">
        <w:rPr>
          <w:rFonts w:ascii="Times New Roman" w:hAnsi="Times New Roman"/>
          <w:b/>
          <w:bCs/>
          <w:sz w:val="22"/>
          <w:szCs w:val="22"/>
        </w:rPr>
        <w:t>O</w:t>
      </w:r>
      <w:r w:rsidRPr="002A5F29">
        <w:rPr>
          <w:rFonts w:ascii="Times New Roman" w:eastAsia="TimesNewRoman" w:hAnsi="Times New Roman"/>
          <w:b/>
          <w:bCs/>
          <w:sz w:val="22"/>
          <w:szCs w:val="22"/>
        </w:rPr>
        <w:t>ś</w:t>
      </w:r>
      <w:r w:rsidRPr="002A5F29">
        <w:rPr>
          <w:rFonts w:ascii="Times New Roman" w:hAnsi="Times New Roman"/>
          <w:b/>
          <w:bCs/>
          <w:sz w:val="22"/>
          <w:szCs w:val="22"/>
        </w:rPr>
        <w:t>wiadczam/y, że:</w:t>
      </w:r>
    </w:p>
    <w:p w14:paraId="70A8E90F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</w:p>
    <w:p w14:paraId="2DB5AA08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</w:p>
    <w:p w14:paraId="467B2927" w14:textId="67525FF0" w:rsidR="00B46E54" w:rsidRPr="002A5F29" w:rsidRDefault="00B46E54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  <w:szCs w:val="22"/>
        </w:rPr>
        <w:t xml:space="preserve">- w związku z otrzymaniem przez </w:t>
      </w:r>
      <w:r w:rsidRPr="002A5F29">
        <w:rPr>
          <w:rFonts w:ascii="Times New Roman" w:hAnsi="Times New Roman"/>
          <w:sz w:val="22"/>
        </w:rPr>
        <w:t>……………</w:t>
      </w:r>
      <w:r w:rsidRPr="002A5F29">
        <w:rPr>
          <w:rFonts w:ascii="Times New Roman" w:hAnsi="Times New Roman"/>
          <w:i/>
          <w:sz w:val="16"/>
          <w:szCs w:val="16"/>
        </w:rPr>
        <w:t>nazwa</w:t>
      </w:r>
      <w:r w:rsidRPr="002A5F29">
        <w:rPr>
          <w:rFonts w:ascii="Times New Roman" w:hAnsi="Times New Roman"/>
          <w:sz w:val="16"/>
          <w:szCs w:val="16"/>
        </w:rPr>
        <w:t xml:space="preserve"> PS</w:t>
      </w:r>
      <w:r w:rsidRPr="002A5F29">
        <w:rPr>
          <w:rFonts w:ascii="Times New Roman" w:hAnsi="Times New Roman"/>
          <w:sz w:val="22"/>
        </w:rPr>
        <w:t>…………..</w:t>
      </w:r>
      <w:r w:rsidRPr="002A5F29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2A5F29">
        <w:rPr>
          <w:rFonts w:ascii="Times New Roman" w:hAnsi="Times New Roman"/>
          <w:bCs/>
          <w:sz w:val="22"/>
          <w:szCs w:val="22"/>
        </w:rPr>
        <w:t xml:space="preserve">wsparcia finansowego  na utworzenie miejsc pracy </w:t>
      </w:r>
      <w:r w:rsidRPr="002A5F29">
        <w:rPr>
          <w:rFonts w:ascii="Times New Roman" w:hAnsi="Times New Roman"/>
          <w:bCs/>
          <w:sz w:val="22"/>
          <w:szCs w:val="22"/>
        </w:rPr>
        <w:br/>
        <w:t xml:space="preserve">na mocy umowy nr </w:t>
      </w:r>
      <w:r w:rsidRPr="002A5F29">
        <w:rPr>
          <w:rFonts w:ascii="Times New Roman" w:hAnsi="Times New Roman"/>
          <w:b/>
          <w:bCs/>
          <w:sz w:val="22"/>
          <w:szCs w:val="22"/>
        </w:rPr>
        <w:t xml:space="preserve">……………………….. </w:t>
      </w:r>
      <w:r w:rsidRPr="002A5F29">
        <w:rPr>
          <w:rFonts w:ascii="Times New Roman" w:hAnsi="Times New Roman"/>
          <w:b/>
          <w:sz w:val="22"/>
          <w:szCs w:val="22"/>
        </w:rPr>
        <w:t xml:space="preserve">z dnia ………..r. </w:t>
      </w:r>
      <w:r w:rsidRPr="002A5F29">
        <w:rPr>
          <w:rFonts w:ascii="Times New Roman" w:hAnsi="Times New Roman"/>
          <w:sz w:val="22"/>
          <w:szCs w:val="22"/>
        </w:rPr>
        <w:t xml:space="preserve">zawartej w ramach projektu </w:t>
      </w:r>
      <w:r w:rsidRPr="002A5F29">
        <w:rPr>
          <w:rFonts w:ascii="Times New Roman" w:hAnsi="Times New Roman"/>
          <w:i/>
          <w:sz w:val="22"/>
          <w:szCs w:val="22"/>
        </w:rPr>
        <w:t xml:space="preserve">„OWES subregionu Centralno-Wschodniego 2024-2029” </w:t>
      </w:r>
      <w:r w:rsidRPr="002A5F29">
        <w:rPr>
          <w:rFonts w:ascii="Times New Roman" w:hAnsi="Times New Roman"/>
          <w:sz w:val="22"/>
          <w:szCs w:val="22"/>
        </w:rPr>
        <w:t>wszystkie</w:t>
      </w:r>
      <w:r w:rsidRPr="002A5F29">
        <w:rPr>
          <w:rFonts w:ascii="Times New Roman" w:hAnsi="Times New Roman"/>
          <w:i/>
          <w:sz w:val="22"/>
          <w:szCs w:val="22"/>
        </w:rPr>
        <w:t xml:space="preserve"> </w:t>
      </w:r>
      <w:r w:rsidRPr="002A5F29">
        <w:rPr>
          <w:rFonts w:ascii="Times New Roman" w:hAnsi="Times New Roman"/>
          <w:sz w:val="22"/>
          <w:szCs w:val="22"/>
        </w:rPr>
        <w:t xml:space="preserve">zakupy towarów i usług związane z przedmiotowym wsparciem zostały dokonane zgodnie z obowiązującym Harmonogramem rzeczowo-finansowym stanowiącym Załącznik nr </w:t>
      </w:r>
      <w:r w:rsidR="002A5F29" w:rsidRPr="002A5F29">
        <w:rPr>
          <w:rFonts w:ascii="Times New Roman" w:hAnsi="Times New Roman"/>
          <w:sz w:val="22"/>
          <w:szCs w:val="22"/>
        </w:rPr>
        <w:t>3</w:t>
      </w:r>
      <w:r w:rsidRPr="002A5F29">
        <w:rPr>
          <w:rFonts w:ascii="Times New Roman" w:hAnsi="Times New Roman"/>
          <w:sz w:val="22"/>
          <w:szCs w:val="22"/>
        </w:rPr>
        <w:t xml:space="preserve"> </w:t>
      </w:r>
      <w:r w:rsidR="002A5F29" w:rsidRPr="002A5F29">
        <w:rPr>
          <w:rFonts w:ascii="Times New Roman" w:hAnsi="Times New Roman"/>
          <w:sz w:val="22"/>
          <w:szCs w:val="22"/>
        </w:rPr>
        <w:t>do biznes</w:t>
      </w:r>
      <w:r w:rsidRPr="002A5F29">
        <w:rPr>
          <w:rFonts w:ascii="Times New Roman" w:hAnsi="Times New Roman"/>
          <w:sz w:val="22"/>
          <w:szCs w:val="22"/>
        </w:rPr>
        <w:t>planu wraz z późniejszymi zmianami</w:t>
      </w:r>
      <w:r w:rsidR="009A50EC">
        <w:rPr>
          <w:rFonts w:ascii="Times New Roman" w:hAnsi="Times New Roman"/>
          <w:sz w:val="22"/>
          <w:szCs w:val="22"/>
        </w:rPr>
        <w:t xml:space="preserve"> oraz </w:t>
      </w:r>
      <w:r w:rsidR="005B289F">
        <w:rPr>
          <w:rFonts w:ascii="Times New Roman" w:hAnsi="Times New Roman"/>
          <w:sz w:val="22"/>
          <w:szCs w:val="22"/>
        </w:rPr>
        <w:t xml:space="preserve">na </w:t>
      </w:r>
      <w:r w:rsidR="005B289F" w:rsidRPr="009A50EC">
        <w:rPr>
          <w:rFonts w:ascii="Times New Roman" w:hAnsi="Times New Roman"/>
          <w:sz w:val="22"/>
        </w:rPr>
        <w:t>dokonane zakupy/wydatki nie została wcześniej udzielona pomoc publiczna lub nie zostały zakupione ze środków publicznych w ciągu ostatnich 3 lat liczonych od dnia ich zakupu</w:t>
      </w:r>
      <w:r w:rsidRPr="002A5F29">
        <w:rPr>
          <w:rFonts w:ascii="Times New Roman" w:hAnsi="Times New Roman"/>
          <w:sz w:val="22"/>
          <w:szCs w:val="22"/>
        </w:rPr>
        <w:t>,</w:t>
      </w:r>
    </w:p>
    <w:p w14:paraId="1B01CE07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</w:rPr>
      </w:pPr>
    </w:p>
    <w:p w14:paraId="3665FFF8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</w:rPr>
      </w:pPr>
    </w:p>
    <w:p w14:paraId="10B22B1F" w14:textId="27ADF6F2" w:rsidR="00B46E54" w:rsidRPr="002A5F29" w:rsidRDefault="00B46E54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22"/>
        </w:rPr>
        <w:t>- ……………</w:t>
      </w:r>
      <w:r w:rsidRPr="002A5F29">
        <w:rPr>
          <w:rFonts w:ascii="Times New Roman" w:hAnsi="Times New Roman"/>
          <w:i/>
          <w:sz w:val="16"/>
          <w:szCs w:val="16"/>
        </w:rPr>
        <w:t>nazwa</w:t>
      </w:r>
      <w:r w:rsidRPr="002A5F29">
        <w:rPr>
          <w:rFonts w:ascii="Times New Roman" w:hAnsi="Times New Roman"/>
          <w:sz w:val="16"/>
          <w:szCs w:val="16"/>
        </w:rPr>
        <w:t xml:space="preserve"> PS</w:t>
      </w:r>
      <w:r w:rsidRPr="002A5F29">
        <w:rPr>
          <w:rFonts w:ascii="Times New Roman" w:hAnsi="Times New Roman"/>
          <w:sz w:val="22"/>
        </w:rPr>
        <w:t xml:space="preserve">………….. nie otrzymało innej pomocy dotyczącej tych samych kosztów kwalifikowalnych, które zostały </w:t>
      </w:r>
      <w:r w:rsidR="002A5F29" w:rsidRPr="002A5F29">
        <w:rPr>
          <w:rFonts w:ascii="Times New Roman" w:hAnsi="Times New Roman"/>
          <w:sz w:val="22"/>
        </w:rPr>
        <w:t xml:space="preserve">przedstawione w </w:t>
      </w:r>
      <w:r w:rsidR="002A5F29" w:rsidRPr="002A5F29">
        <w:rPr>
          <w:rFonts w:ascii="Times New Roman" w:hAnsi="Times New Roman"/>
          <w:sz w:val="22"/>
          <w:szCs w:val="22"/>
        </w:rPr>
        <w:t>obowiązującym Harmonogramie rzeczowo-finansowym stanowiącym Załącznik nr 3 do biznesplanu</w:t>
      </w:r>
      <w:r w:rsidRPr="002A5F29">
        <w:rPr>
          <w:rFonts w:ascii="Times New Roman" w:hAnsi="Times New Roman"/>
          <w:i/>
          <w:sz w:val="22"/>
        </w:rPr>
        <w:t xml:space="preserve">, </w:t>
      </w:r>
      <w:r w:rsidRPr="002A5F29">
        <w:rPr>
          <w:rFonts w:ascii="Times New Roman" w:hAnsi="Times New Roman"/>
          <w:sz w:val="22"/>
        </w:rPr>
        <w:t>w tym zwłaszcza środków PFRON, Funduszu Pracy oraz środków oferowanych w ramach Europejskiego Funduszu Społecznego</w:t>
      </w:r>
      <w:r w:rsidR="002A5F29" w:rsidRPr="002A5F29">
        <w:rPr>
          <w:rFonts w:ascii="Times New Roman" w:hAnsi="Times New Roman"/>
          <w:sz w:val="22"/>
        </w:rPr>
        <w:t xml:space="preserve"> Plus</w:t>
      </w:r>
      <w:r w:rsidRPr="002A5F29">
        <w:rPr>
          <w:rFonts w:ascii="Times New Roman" w:hAnsi="Times New Roman"/>
          <w:sz w:val="22"/>
        </w:rPr>
        <w:t>.</w:t>
      </w:r>
    </w:p>
    <w:p w14:paraId="2F499F03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</w:rPr>
      </w:pPr>
    </w:p>
    <w:p w14:paraId="0219AAAF" w14:textId="77777777" w:rsid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</w:rPr>
      </w:pPr>
    </w:p>
    <w:p w14:paraId="7A5B0FA1" w14:textId="77777777" w:rsidR="002A5F29" w:rsidRP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127399B0" w14:textId="77777777" w:rsidR="002A5F29" w:rsidRPr="002A5F29" w:rsidRDefault="002A5F29" w:rsidP="00B46E54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7D5EC91E" w14:textId="77777777" w:rsidR="002A5F29" w:rsidRPr="002A5F29" w:rsidRDefault="002A5F29" w:rsidP="002A5F29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A5F29">
        <w:rPr>
          <w:rFonts w:ascii="Times New Roman" w:hAnsi="Times New Roman"/>
        </w:rPr>
        <w:tab/>
      </w:r>
      <w:r w:rsidRPr="002A5F29">
        <w:rPr>
          <w:rFonts w:ascii="Times New Roman" w:hAnsi="Times New Roman"/>
        </w:rPr>
        <w:tab/>
      </w:r>
      <w:r w:rsidRPr="002A5F29">
        <w:rPr>
          <w:rFonts w:ascii="Times New Roman" w:hAnsi="Times New Roman"/>
        </w:rPr>
        <w:tab/>
      </w:r>
    </w:p>
    <w:p w14:paraId="77DBB4B3" w14:textId="00F92263" w:rsidR="002A5F29" w:rsidRPr="002A5F29" w:rsidRDefault="002A5F29" w:rsidP="002A5F29">
      <w:pPr>
        <w:tabs>
          <w:tab w:val="left" w:leader="dot" w:pos="3402"/>
          <w:tab w:val="left" w:pos="5103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A5F29">
        <w:rPr>
          <w:rFonts w:ascii="Times New Roman" w:hAnsi="Times New Roman"/>
          <w:sz w:val="16"/>
        </w:rPr>
        <w:t xml:space="preserve">(miejscowość, data)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</w:t>
      </w:r>
      <w:r w:rsidRPr="002A5F29">
        <w:rPr>
          <w:rFonts w:ascii="Times New Roman" w:hAnsi="Times New Roman"/>
          <w:sz w:val="16"/>
        </w:rPr>
        <w:t>(podpisy osób uprawnionych do reprezentowania podmiotu zgodnie z KRS)</w:t>
      </w:r>
    </w:p>
    <w:p w14:paraId="6B8CD367" w14:textId="30C7D693" w:rsidR="00E40D59" w:rsidRPr="002A5F29" w:rsidRDefault="00E40D59" w:rsidP="00DD0294">
      <w:pPr>
        <w:rPr>
          <w:rFonts w:ascii="Times New Roman" w:hAnsi="Times New Roman"/>
        </w:rPr>
      </w:pPr>
    </w:p>
    <w:sectPr w:rsidR="00E40D59" w:rsidRPr="002A5F29" w:rsidSect="007A32CE">
      <w:headerReference w:type="default" r:id="rId8"/>
      <w:footerReference w:type="default" r:id="rId9"/>
      <w:footnotePr>
        <w:numRestart w:val="eachSect"/>
      </w:footnotePr>
      <w:pgSz w:w="11906" w:h="16838"/>
      <w:pgMar w:top="2836" w:right="851" w:bottom="1418" w:left="851" w:header="28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5F2A" w14:textId="77777777" w:rsidR="003D3480" w:rsidRDefault="003D3480" w:rsidP="009865B3">
      <w:pPr>
        <w:spacing w:after="0" w:line="240" w:lineRule="auto"/>
      </w:pPr>
      <w:r>
        <w:separator/>
      </w:r>
    </w:p>
  </w:endnote>
  <w:endnote w:type="continuationSeparator" w:id="0">
    <w:p w14:paraId="1887906C" w14:textId="77777777" w:rsidR="003D3480" w:rsidRDefault="003D3480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117559"/>
      <w:docPartObj>
        <w:docPartGallery w:val="Page Numbers (Bottom of Page)"/>
        <w:docPartUnique/>
      </w:docPartObj>
    </w:sdtPr>
    <w:sdtEndPr/>
    <w:sdtContent>
      <w:sdt>
        <w:sdtPr>
          <w:id w:val="-1761680113"/>
          <w:docPartObj>
            <w:docPartGallery w:val="Page Numbers (Top of Page)"/>
            <w:docPartUnique/>
          </w:docPartObj>
        </w:sdtPr>
        <w:sdtEndPr/>
        <w:sdtContent>
          <w:p w14:paraId="256E4197" w14:textId="10FE3C0E" w:rsidR="00446C95" w:rsidRDefault="005F7D71" w:rsidP="005F7D71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452AE85" wp14:editId="21F2B4B3">
                  <wp:extent cx="4526672" cy="662997"/>
                  <wp:effectExtent l="0" t="0" r="7620" b="381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WES_Stopka_MON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672" cy="66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6C95">
              <w:t xml:space="preserve">Strona </w:t>
            </w:r>
            <w:r w:rsidR="00446C95">
              <w:rPr>
                <w:b/>
                <w:sz w:val="24"/>
                <w:szCs w:val="24"/>
              </w:rPr>
              <w:fldChar w:fldCharType="begin"/>
            </w:r>
            <w:r w:rsidR="00446C95">
              <w:rPr>
                <w:b/>
              </w:rPr>
              <w:instrText>PAGE</w:instrText>
            </w:r>
            <w:r w:rsidR="00446C95">
              <w:rPr>
                <w:b/>
                <w:sz w:val="24"/>
                <w:szCs w:val="24"/>
              </w:rPr>
              <w:fldChar w:fldCharType="separate"/>
            </w:r>
            <w:r w:rsidR="005B289F">
              <w:rPr>
                <w:b/>
                <w:noProof/>
              </w:rPr>
              <w:t>1</w:t>
            </w:r>
            <w:r w:rsidR="00446C95">
              <w:rPr>
                <w:b/>
                <w:sz w:val="24"/>
                <w:szCs w:val="24"/>
              </w:rPr>
              <w:fldChar w:fldCharType="end"/>
            </w:r>
            <w:r w:rsidR="00446C95">
              <w:t xml:space="preserve"> z </w:t>
            </w:r>
            <w:r w:rsidR="00446C95">
              <w:rPr>
                <w:b/>
                <w:sz w:val="24"/>
                <w:szCs w:val="24"/>
              </w:rPr>
              <w:fldChar w:fldCharType="begin"/>
            </w:r>
            <w:r w:rsidR="00446C95">
              <w:rPr>
                <w:b/>
              </w:rPr>
              <w:instrText>NUMPAGES</w:instrText>
            </w:r>
            <w:r w:rsidR="00446C95">
              <w:rPr>
                <w:b/>
                <w:sz w:val="24"/>
                <w:szCs w:val="24"/>
              </w:rPr>
              <w:fldChar w:fldCharType="separate"/>
            </w:r>
            <w:r w:rsidR="005B289F">
              <w:rPr>
                <w:b/>
                <w:noProof/>
              </w:rPr>
              <w:t>1</w:t>
            </w:r>
            <w:r w:rsidR="00446C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1D6F861" w14:textId="77777777" w:rsidR="00446C95" w:rsidRDefault="00446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7D118" w14:textId="77777777" w:rsidR="003D3480" w:rsidRDefault="003D3480" w:rsidP="009865B3">
      <w:pPr>
        <w:spacing w:after="0" w:line="240" w:lineRule="auto"/>
      </w:pPr>
      <w:r>
        <w:separator/>
      </w:r>
    </w:p>
  </w:footnote>
  <w:footnote w:type="continuationSeparator" w:id="0">
    <w:p w14:paraId="69C8240B" w14:textId="77777777" w:rsidR="003D3480" w:rsidRDefault="003D3480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CA06" w14:textId="32F534A0" w:rsidR="009865B3" w:rsidRDefault="007A32CE">
    <w:pPr>
      <w:pStyle w:val="Nagwek"/>
    </w:pPr>
    <w:r>
      <w:rPr>
        <w:noProof/>
      </w:rPr>
      <w:drawing>
        <wp:inline distT="0" distB="0" distL="0" distR="0" wp14:anchorId="03F0AA7B" wp14:editId="38EEE782">
          <wp:extent cx="6479540" cy="1464310"/>
          <wp:effectExtent l="0" t="0" r="0" b="254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ES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6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2EF8"/>
    <w:multiLevelType w:val="hybridMultilevel"/>
    <w:tmpl w:val="788E8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D53A7"/>
    <w:multiLevelType w:val="hybridMultilevel"/>
    <w:tmpl w:val="1750D5DE"/>
    <w:lvl w:ilvl="0" w:tplc="354C0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8AC"/>
    <w:multiLevelType w:val="hybridMultilevel"/>
    <w:tmpl w:val="1750D5DE"/>
    <w:lvl w:ilvl="0" w:tplc="354C0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074B"/>
    <w:multiLevelType w:val="hybridMultilevel"/>
    <w:tmpl w:val="64C2C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8034BA"/>
    <w:multiLevelType w:val="hybridMultilevel"/>
    <w:tmpl w:val="E1C4B370"/>
    <w:lvl w:ilvl="0" w:tplc="AC884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0871"/>
    <w:multiLevelType w:val="hybridMultilevel"/>
    <w:tmpl w:val="1DC45024"/>
    <w:lvl w:ilvl="0" w:tplc="F77E5872">
      <w:start w:val="1"/>
      <w:numFmt w:val="bullet"/>
      <w:lvlText w:val="-"/>
      <w:lvlJc w:val="left"/>
      <w:pPr>
        <w:ind w:left="644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1054D3"/>
    <w:rsid w:val="00133BE9"/>
    <w:rsid w:val="0018068D"/>
    <w:rsid w:val="001B119B"/>
    <w:rsid w:val="001D5447"/>
    <w:rsid w:val="00211139"/>
    <w:rsid w:val="002A12E2"/>
    <w:rsid w:val="002A2992"/>
    <w:rsid w:val="002A5F29"/>
    <w:rsid w:val="002F6C72"/>
    <w:rsid w:val="00331AB3"/>
    <w:rsid w:val="00334A16"/>
    <w:rsid w:val="003361D9"/>
    <w:rsid w:val="003751BE"/>
    <w:rsid w:val="003945DF"/>
    <w:rsid w:val="003B0287"/>
    <w:rsid w:val="003D3480"/>
    <w:rsid w:val="003E14DF"/>
    <w:rsid w:val="003E6DB0"/>
    <w:rsid w:val="003F61EA"/>
    <w:rsid w:val="003F6B51"/>
    <w:rsid w:val="00412A12"/>
    <w:rsid w:val="00440DBC"/>
    <w:rsid w:val="00446C95"/>
    <w:rsid w:val="004A100C"/>
    <w:rsid w:val="004A1B8D"/>
    <w:rsid w:val="004F0976"/>
    <w:rsid w:val="004F33FA"/>
    <w:rsid w:val="00552D89"/>
    <w:rsid w:val="005853B7"/>
    <w:rsid w:val="005B289F"/>
    <w:rsid w:val="005C3EC2"/>
    <w:rsid w:val="005E53F4"/>
    <w:rsid w:val="005F7D71"/>
    <w:rsid w:val="00600D48"/>
    <w:rsid w:val="006A6361"/>
    <w:rsid w:val="006C51A6"/>
    <w:rsid w:val="006D580F"/>
    <w:rsid w:val="00711EE3"/>
    <w:rsid w:val="00713D03"/>
    <w:rsid w:val="00730A5B"/>
    <w:rsid w:val="00764290"/>
    <w:rsid w:val="00795F35"/>
    <w:rsid w:val="007A105E"/>
    <w:rsid w:val="007A32CE"/>
    <w:rsid w:val="007A51A6"/>
    <w:rsid w:val="008472C8"/>
    <w:rsid w:val="00867173"/>
    <w:rsid w:val="008D6D33"/>
    <w:rsid w:val="00912F55"/>
    <w:rsid w:val="009270C8"/>
    <w:rsid w:val="0095044A"/>
    <w:rsid w:val="009865B3"/>
    <w:rsid w:val="009A50EC"/>
    <w:rsid w:val="00A42E10"/>
    <w:rsid w:val="00A9069B"/>
    <w:rsid w:val="00AB7F68"/>
    <w:rsid w:val="00AF3842"/>
    <w:rsid w:val="00B46E54"/>
    <w:rsid w:val="00BD7BE8"/>
    <w:rsid w:val="00C3195A"/>
    <w:rsid w:val="00C504DD"/>
    <w:rsid w:val="00C913DC"/>
    <w:rsid w:val="00CE0BB2"/>
    <w:rsid w:val="00D41AEE"/>
    <w:rsid w:val="00DB200C"/>
    <w:rsid w:val="00DC231B"/>
    <w:rsid w:val="00DD0294"/>
    <w:rsid w:val="00DD6FDA"/>
    <w:rsid w:val="00E324D6"/>
    <w:rsid w:val="00E40D59"/>
    <w:rsid w:val="00E5224A"/>
    <w:rsid w:val="00E54321"/>
    <w:rsid w:val="00E8140E"/>
    <w:rsid w:val="00E82FF1"/>
    <w:rsid w:val="00E87FEB"/>
    <w:rsid w:val="00E926FF"/>
    <w:rsid w:val="00E95FD1"/>
    <w:rsid w:val="00E97C13"/>
    <w:rsid w:val="00F066C4"/>
    <w:rsid w:val="00F2190D"/>
    <w:rsid w:val="00F23435"/>
    <w:rsid w:val="00F43B54"/>
    <w:rsid w:val="00F50AE0"/>
    <w:rsid w:val="00FE7E5F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7296"/>
  <w15:docId w15:val="{A832059D-E954-43D9-B18C-F00C93C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09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24A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24A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5224A"/>
    <w:rPr>
      <w:vertAlign w:val="superscript"/>
    </w:rPr>
  </w:style>
  <w:style w:type="character" w:styleId="Hipercze">
    <w:name w:val="Hyperlink"/>
    <w:uiPriority w:val="99"/>
    <w:unhideWhenUsed/>
    <w:rsid w:val="003F6B5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1A6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1A6"/>
  </w:style>
  <w:style w:type="character" w:styleId="Odwoanieprzypisukocowego">
    <w:name w:val="endnote reference"/>
    <w:basedOn w:val="Domylnaczcionkaakapitu"/>
    <w:uiPriority w:val="99"/>
    <w:semiHidden/>
    <w:unhideWhenUsed/>
    <w:rsid w:val="006C51A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E1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E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E10"/>
    <w:rPr>
      <w:b/>
      <w:bCs/>
    </w:rPr>
  </w:style>
  <w:style w:type="table" w:styleId="Tabela-Siatka">
    <w:name w:val="Table Grid"/>
    <w:basedOn w:val="Standardowy"/>
    <w:uiPriority w:val="59"/>
    <w:rsid w:val="00B46E5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5AB3-A398-4C9A-9510-00310CBE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Gamrot</dc:creator>
  <cp:lastModifiedBy>Remigiusz Kozubek</cp:lastModifiedBy>
  <cp:revision>2</cp:revision>
  <dcterms:created xsi:type="dcterms:W3CDTF">2025-01-21T09:51:00Z</dcterms:created>
  <dcterms:modified xsi:type="dcterms:W3CDTF">2025-01-21T09:51:00Z</dcterms:modified>
</cp:coreProperties>
</file>